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FD4449" w:rsidRDefault="001064D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Essay Two </w:t>
      </w:r>
      <w:r w:rsidR="008C5E91" w:rsidRPr="00FD4449">
        <w:rPr>
          <w:rFonts w:ascii="Times New Roman" w:hAnsi="Times New Roman" w:cs="Times New Roman"/>
          <w:sz w:val="24"/>
          <w:szCs w:val="24"/>
        </w:rPr>
        <w:t xml:space="preserve">Detailed Outline </w:t>
      </w:r>
    </w:p>
    <w:p w:rsidR="008C5E91" w:rsidRPr="00FD4449" w:rsidRDefault="008C5E91" w:rsidP="00FD4449">
      <w:pPr>
        <w:spacing w:line="240" w:lineRule="auto"/>
        <w:jc w:val="both"/>
        <w:rPr>
          <w:rFonts w:ascii="Times New Roman" w:hAnsi="Times New Roman" w:cs="Times New Roman"/>
          <w:sz w:val="24"/>
          <w:szCs w:val="24"/>
        </w:rPr>
      </w:pPr>
      <w:proofErr w:type="spellStart"/>
      <w:r w:rsidRPr="00FD4449">
        <w:rPr>
          <w:rFonts w:ascii="Times New Roman" w:hAnsi="Times New Roman" w:cs="Times New Roman"/>
          <w:sz w:val="24"/>
          <w:szCs w:val="24"/>
        </w:rPr>
        <w:t>Shaquire</w:t>
      </w:r>
      <w:proofErr w:type="spellEnd"/>
      <w:r w:rsidRPr="00FD4449">
        <w:rPr>
          <w:rFonts w:ascii="Times New Roman" w:hAnsi="Times New Roman" w:cs="Times New Roman"/>
          <w:sz w:val="24"/>
          <w:szCs w:val="24"/>
        </w:rPr>
        <w:t xml:space="preserve"> Dean</w:t>
      </w:r>
    </w:p>
    <w:p w:rsidR="008C5E91" w:rsidRPr="00FD4449" w:rsidRDefault="008C5E91"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ENG 1302</w:t>
      </w:r>
    </w:p>
    <w:p w:rsidR="00404A5D" w:rsidRPr="00FD4449" w:rsidRDefault="00AD76AC"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 xml:space="preserve"> </w:t>
      </w:r>
      <w:r w:rsidR="003972ED">
        <w:rPr>
          <w:rFonts w:ascii="Times New Roman" w:hAnsi="Times New Roman" w:cs="Times New Roman"/>
          <w:sz w:val="24"/>
          <w:szCs w:val="24"/>
        </w:rPr>
        <w:t>27</w:t>
      </w:r>
      <w:r w:rsidR="003972ED" w:rsidRPr="003972ED">
        <w:rPr>
          <w:rFonts w:ascii="Times New Roman" w:hAnsi="Times New Roman" w:cs="Times New Roman"/>
          <w:sz w:val="24"/>
          <w:szCs w:val="24"/>
          <w:vertAlign w:val="superscript"/>
        </w:rPr>
        <w:t>th</w:t>
      </w:r>
      <w:r w:rsidR="003972ED">
        <w:rPr>
          <w:rFonts w:ascii="Times New Roman" w:hAnsi="Times New Roman" w:cs="Times New Roman"/>
          <w:sz w:val="24"/>
          <w:szCs w:val="24"/>
        </w:rPr>
        <w:t xml:space="preserve"> </w:t>
      </w:r>
      <w:r w:rsidR="00830F71" w:rsidRPr="00FD4449">
        <w:rPr>
          <w:rFonts w:ascii="Times New Roman" w:hAnsi="Times New Roman" w:cs="Times New Roman"/>
          <w:sz w:val="24"/>
          <w:szCs w:val="24"/>
        </w:rPr>
        <w:t>October 2020</w:t>
      </w:r>
    </w:p>
    <w:p w:rsidR="00AD76AC" w:rsidRPr="00FD4449" w:rsidRDefault="00AD76AC" w:rsidP="00FD4449">
      <w:pPr>
        <w:spacing w:line="240" w:lineRule="auto"/>
        <w:jc w:val="both"/>
        <w:rPr>
          <w:rFonts w:ascii="Times New Roman" w:hAnsi="Times New Roman" w:cs="Times New Roman"/>
          <w:sz w:val="24"/>
          <w:szCs w:val="24"/>
        </w:rPr>
      </w:pPr>
    </w:p>
    <w:p w:rsidR="00404A5D" w:rsidRPr="00FC67F6" w:rsidRDefault="0033774E" w:rsidP="00FD4449">
      <w:pPr>
        <w:spacing w:line="240" w:lineRule="auto"/>
        <w:jc w:val="both"/>
        <w:rPr>
          <w:rFonts w:ascii="Times New Roman" w:hAnsi="Times New Roman" w:cs="Times New Roman"/>
          <w:sz w:val="24"/>
          <w:szCs w:val="24"/>
          <w:u w:val="single"/>
        </w:rPr>
      </w:pP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1</w:t>
      </w:r>
      <w:r w:rsidRPr="00FC67F6">
        <w:rPr>
          <w:rFonts w:ascii="Times New Roman" w:hAnsi="Times New Roman" w:cs="Times New Roman"/>
          <w:b/>
          <w:sz w:val="24"/>
          <w:szCs w:val="24"/>
          <w:u w:val="single"/>
        </w:rPr>
        <w:t>)</w:t>
      </w:r>
      <w:r w:rsidR="00E06352" w:rsidRPr="00FC67F6">
        <w:rPr>
          <w:rFonts w:ascii="Times New Roman" w:hAnsi="Times New Roman" w:cs="Times New Roman"/>
          <w:b/>
          <w:sz w:val="24"/>
          <w:szCs w:val="24"/>
          <w:u w:val="single"/>
        </w:rPr>
        <w:t>. Introduction</w:t>
      </w:r>
      <w:r w:rsidR="00127C2E" w:rsidRPr="00FC67F6">
        <w:rPr>
          <w:rFonts w:ascii="Times New Roman" w:hAnsi="Times New Roman" w:cs="Times New Roman"/>
          <w:sz w:val="24"/>
          <w:szCs w:val="24"/>
          <w:u w:val="single"/>
        </w:rPr>
        <w:t>.</w:t>
      </w:r>
    </w:p>
    <w:p w:rsidR="0064388A" w:rsidRPr="0064388A" w:rsidRDefault="0064388A" w:rsidP="00FD4449">
      <w:pPr>
        <w:spacing w:line="240" w:lineRule="auto"/>
        <w:jc w:val="both"/>
        <w:rPr>
          <w:rFonts w:ascii="Times New Roman" w:hAnsi="Times New Roman" w:cs="Times New Roman"/>
          <w:b/>
          <w:sz w:val="24"/>
          <w:szCs w:val="24"/>
        </w:rPr>
      </w:pPr>
      <w:r w:rsidRPr="0064388A">
        <w:rPr>
          <w:rFonts w:ascii="Times New Roman" w:hAnsi="Times New Roman" w:cs="Times New Roman"/>
          <w:b/>
          <w:sz w:val="24"/>
          <w:szCs w:val="24"/>
        </w:rPr>
        <w:t xml:space="preserve">Paragraph </w:t>
      </w:r>
      <w:r>
        <w:rPr>
          <w:rFonts w:ascii="Times New Roman" w:hAnsi="Times New Roman" w:cs="Times New Roman"/>
          <w:b/>
          <w:sz w:val="24"/>
          <w:szCs w:val="24"/>
        </w:rPr>
        <w:t>one</w:t>
      </w:r>
    </w:p>
    <w:p w:rsidR="00C92111" w:rsidRPr="00FD4449" w:rsidRDefault="00CF6AFE" w:rsidP="00FD4449">
      <w:pPr>
        <w:spacing w:line="240" w:lineRule="auto"/>
        <w:jc w:val="both"/>
        <w:rPr>
          <w:rFonts w:ascii="Times New Roman" w:hAnsi="Times New Roman" w:cs="Times New Roman"/>
          <w:sz w:val="24"/>
          <w:szCs w:val="24"/>
        </w:rPr>
      </w:pPr>
      <w:r w:rsidRPr="00FD4449">
        <w:rPr>
          <w:rFonts w:ascii="Times New Roman" w:hAnsi="Times New Roman" w:cs="Times New Roman"/>
          <w:sz w:val="24"/>
          <w:szCs w:val="24"/>
        </w:rPr>
        <w:t>A</w:t>
      </w:r>
      <w:r w:rsidR="002719E2" w:rsidRPr="00FD4449">
        <w:rPr>
          <w:rFonts w:ascii="Times New Roman" w:hAnsi="Times New Roman" w:cs="Times New Roman"/>
          <w:sz w:val="24"/>
          <w:szCs w:val="24"/>
        </w:rPr>
        <w:t xml:space="preserve">. </w:t>
      </w:r>
      <w:r w:rsidR="0044788F">
        <w:rPr>
          <w:rFonts w:ascii="Times New Roman" w:hAnsi="Times New Roman" w:cs="Times New Roman"/>
          <w:sz w:val="24"/>
          <w:szCs w:val="24"/>
        </w:rPr>
        <w:t xml:space="preserve">Robert </w:t>
      </w:r>
      <w:r w:rsidRPr="00FD4449">
        <w:rPr>
          <w:rFonts w:ascii="Times New Roman" w:hAnsi="Times New Roman" w:cs="Times New Roman"/>
          <w:sz w:val="24"/>
          <w:szCs w:val="24"/>
        </w:rPr>
        <w:t>Stevenson</w:t>
      </w:r>
      <w:r w:rsidR="006346BF">
        <w:rPr>
          <w:rFonts w:ascii="Times New Roman" w:hAnsi="Times New Roman" w:cs="Times New Roman"/>
          <w:sz w:val="24"/>
          <w:szCs w:val="24"/>
        </w:rPr>
        <w:t>:</w:t>
      </w:r>
      <w:r w:rsidR="006346BF" w:rsidRPr="006346BF">
        <w:rPr>
          <w:rFonts w:ascii="Times New Roman" w:hAnsi="Times New Roman" w:cs="Times New Roman"/>
          <w:sz w:val="24"/>
          <w:szCs w:val="24"/>
        </w:rPr>
        <w:t xml:space="preserve"> </w:t>
      </w:r>
      <w:r w:rsidR="006346BF" w:rsidRPr="00FD4449">
        <w:rPr>
          <w:rFonts w:ascii="Times New Roman" w:hAnsi="Times New Roman" w:cs="Times New Roman"/>
          <w:sz w:val="24"/>
          <w:szCs w:val="24"/>
        </w:rPr>
        <w:t>Strange C</w:t>
      </w:r>
      <w:r w:rsidR="006346BF">
        <w:rPr>
          <w:rFonts w:ascii="Times New Roman" w:hAnsi="Times New Roman" w:cs="Times New Roman"/>
          <w:sz w:val="24"/>
          <w:szCs w:val="24"/>
        </w:rPr>
        <w:t>ase of Dr. Jekyll and Mr. Hyde. In relation to the Victorian era,</w:t>
      </w:r>
      <w:r w:rsidR="006346BF" w:rsidRPr="006346BF">
        <w:t xml:space="preserve"> </w:t>
      </w:r>
      <w:r w:rsidR="006346BF" w:rsidRPr="006346BF">
        <w:rPr>
          <w:rFonts w:ascii="Times New Roman" w:hAnsi="Times New Roman" w:cs="Times New Roman"/>
          <w:sz w:val="24"/>
          <w:szCs w:val="24"/>
        </w:rPr>
        <w:t>only selected qualities of people and places which deemed respectable as well as repressing other qualities because this divides on into two different personalities.</w:t>
      </w:r>
      <w:r w:rsidR="006346BF">
        <w:rPr>
          <w:rFonts w:ascii="Times New Roman" w:hAnsi="Times New Roman" w:cs="Times New Roman"/>
          <w:sz w:val="24"/>
          <w:szCs w:val="24"/>
        </w:rPr>
        <w:t xml:space="preserve"> </w:t>
      </w:r>
    </w:p>
    <w:p w:rsidR="006346BF" w:rsidRDefault="006346BF"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6239EE">
        <w:rPr>
          <w:rFonts w:ascii="Times New Roman" w:hAnsi="Times New Roman" w:cs="Times New Roman"/>
          <w:sz w:val="24"/>
          <w:szCs w:val="24"/>
        </w:rPr>
        <w:t>In the novel,</w:t>
      </w:r>
      <w:r w:rsidRPr="006346BF">
        <w:rPr>
          <w:rFonts w:ascii="Times New Roman" w:hAnsi="Times New Roman" w:cs="Times New Roman"/>
          <w:sz w:val="24"/>
          <w:szCs w:val="24"/>
        </w:rPr>
        <w:t xml:space="preserve"> Hyde portrays complexity within the </w:t>
      </w:r>
      <w:r w:rsidR="006239EE" w:rsidRPr="006346BF">
        <w:rPr>
          <w:rFonts w:ascii="Times New Roman" w:hAnsi="Times New Roman" w:cs="Times New Roman"/>
          <w:sz w:val="24"/>
          <w:szCs w:val="24"/>
        </w:rPr>
        <w:t>upper class people</w:t>
      </w:r>
      <w:r w:rsidR="006239EE">
        <w:rPr>
          <w:rFonts w:ascii="Times New Roman" w:hAnsi="Times New Roman" w:cs="Times New Roman"/>
          <w:sz w:val="24"/>
          <w:szCs w:val="24"/>
        </w:rPr>
        <w:t xml:space="preserve"> in the </w:t>
      </w:r>
      <w:r w:rsidRPr="006346BF">
        <w:rPr>
          <w:rFonts w:ascii="Times New Roman" w:hAnsi="Times New Roman" w:cs="Times New Roman"/>
          <w:sz w:val="24"/>
          <w:szCs w:val="24"/>
        </w:rPr>
        <w:t>Vict</w:t>
      </w:r>
      <w:bookmarkStart w:id="0" w:name="_GoBack"/>
      <w:bookmarkEnd w:id="0"/>
      <w:r w:rsidRPr="006346BF">
        <w:rPr>
          <w:rFonts w:ascii="Times New Roman" w:hAnsi="Times New Roman" w:cs="Times New Roman"/>
          <w:sz w:val="24"/>
          <w:szCs w:val="24"/>
        </w:rPr>
        <w:t>orian as they face strict norms.</w:t>
      </w:r>
      <w:r w:rsidR="000C02AF" w:rsidRPr="000C02AF">
        <w:t xml:space="preserve"> </w:t>
      </w:r>
      <w:r w:rsidR="00EA475A" w:rsidRPr="000C02AF">
        <w:rPr>
          <w:b/>
        </w:rPr>
        <w:t>‘‘</w:t>
      </w:r>
      <w:r w:rsidR="00860478">
        <w:t xml:space="preserve">Cohen tries to mention the </w:t>
      </w:r>
      <w:r w:rsidR="00EA475A">
        <w:rPr>
          <w:rFonts w:ascii="Times New Roman" w:hAnsi="Times New Roman" w:cs="Times New Roman"/>
          <w:sz w:val="24"/>
          <w:szCs w:val="24"/>
        </w:rPr>
        <w:t xml:space="preserve">narrative complexity which </w:t>
      </w:r>
      <w:r w:rsidR="000C02AF" w:rsidRPr="000C02AF">
        <w:rPr>
          <w:rFonts w:ascii="Times New Roman" w:hAnsi="Times New Roman" w:cs="Times New Roman"/>
          <w:sz w:val="24"/>
          <w:szCs w:val="24"/>
        </w:rPr>
        <w:t xml:space="preserve">inheres </w:t>
      </w:r>
      <w:r w:rsidR="00652D60">
        <w:rPr>
          <w:rFonts w:ascii="Times New Roman" w:hAnsi="Times New Roman" w:cs="Times New Roman"/>
          <w:sz w:val="24"/>
          <w:szCs w:val="24"/>
        </w:rPr>
        <w:t>within the</w:t>
      </w:r>
      <w:r w:rsidR="000C02AF" w:rsidRPr="000C02AF">
        <w:rPr>
          <w:rFonts w:ascii="Times New Roman" w:hAnsi="Times New Roman" w:cs="Times New Roman"/>
          <w:sz w:val="24"/>
          <w:szCs w:val="24"/>
        </w:rPr>
        <w:t xml:space="preserve"> representatio</w:t>
      </w:r>
      <w:r w:rsidR="00652D60">
        <w:rPr>
          <w:rFonts w:ascii="Times New Roman" w:hAnsi="Times New Roman" w:cs="Times New Roman"/>
          <w:sz w:val="24"/>
          <w:szCs w:val="24"/>
        </w:rPr>
        <w:t xml:space="preserve">ns of </w:t>
      </w:r>
      <w:r w:rsidR="00EA475A">
        <w:rPr>
          <w:rFonts w:ascii="Times New Roman" w:hAnsi="Times New Roman" w:cs="Times New Roman"/>
          <w:sz w:val="24"/>
          <w:szCs w:val="24"/>
        </w:rPr>
        <w:t>male subjects</w:t>
      </w:r>
      <w:r w:rsidR="00652D60">
        <w:rPr>
          <w:rFonts w:ascii="Times New Roman" w:hAnsi="Times New Roman" w:cs="Times New Roman"/>
          <w:sz w:val="24"/>
          <w:szCs w:val="24"/>
        </w:rPr>
        <w:t xml:space="preserve"> within the Victorian society</w:t>
      </w:r>
      <w:r w:rsidR="00EA475A">
        <w:rPr>
          <w:rFonts w:ascii="Times New Roman" w:hAnsi="Times New Roman" w:cs="Times New Roman"/>
          <w:sz w:val="24"/>
          <w:szCs w:val="24"/>
        </w:rPr>
        <w:t>,</w:t>
      </w:r>
      <w:r w:rsidR="00652D60">
        <w:rPr>
          <w:rFonts w:ascii="Times New Roman" w:hAnsi="Times New Roman" w:cs="Times New Roman"/>
          <w:sz w:val="24"/>
          <w:szCs w:val="24"/>
        </w:rPr>
        <w:t xml:space="preserve"> of the ‘</w:t>
      </w:r>
      <w:r w:rsidR="000C02AF">
        <w:rPr>
          <w:rFonts w:ascii="Times New Roman" w:hAnsi="Times New Roman" w:cs="Times New Roman"/>
          <w:sz w:val="24"/>
          <w:szCs w:val="24"/>
        </w:rPr>
        <w:t>sexual double stan</w:t>
      </w:r>
      <w:r w:rsidR="00652D60">
        <w:rPr>
          <w:rFonts w:ascii="Times New Roman" w:hAnsi="Times New Roman" w:cs="Times New Roman"/>
          <w:sz w:val="24"/>
          <w:szCs w:val="24"/>
        </w:rPr>
        <w:t>dard’</w:t>
      </w:r>
      <w:r w:rsidR="000C02AF" w:rsidRPr="000C02AF">
        <w:rPr>
          <w:rFonts w:ascii="Times New Roman" w:hAnsi="Times New Roman" w:cs="Times New Roman"/>
          <w:b/>
          <w:sz w:val="24"/>
          <w:szCs w:val="24"/>
        </w:rPr>
        <w:t>’’</w:t>
      </w:r>
      <w:r w:rsidR="000C02AF">
        <w:rPr>
          <w:rFonts w:ascii="Times New Roman" w:hAnsi="Times New Roman" w:cs="Times New Roman"/>
          <w:sz w:val="24"/>
          <w:szCs w:val="24"/>
        </w:rPr>
        <w:t xml:space="preserve"> (Cohen 196).</w:t>
      </w:r>
    </w:p>
    <w:p w:rsidR="0064388A" w:rsidRPr="0064388A" w:rsidRDefault="0064388A" w:rsidP="00FD4449">
      <w:pPr>
        <w:spacing w:line="240" w:lineRule="auto"/>
        <w:jc w:val="both"/>
        <w:rPr>
          <w:rFonts w:ascii="Times New Roman" w:hAnsi="Times New Roman" w:cs="Times New Roman"/>
          <w:b/>
          <w:sz w:val="24"/>
          <w:szCs w:val="24"/>
          <w:highlight w:val="yellow"/>
        </w:rPr>
      </w:pPr>
      <w:r w:rsidRPr="0064388A">
        <w:rPr>
          <w:rFonts w:ascii="Times New Roman" w:hAnsi="Times New Roman" w:cs="Times New Roman"/>
          <w:b/>
          <w:sz w:val="24"/>
          <w:szCs w:val="24"/>
        </w:rPr>
        <w:t>Paragraph Two</w:t>
      </w:r>
    </w:p>
    <w:p w:rsidR="002B044D" w:rsidRPr="00FD4449" w:rsidRDefault="0064388A"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45D1E" w:rsidRPr="00FD4449">
        <w:rPr>
          <w:rFonts w:ascii="Times New Roman" w:hAnsi="Times New Roman" w:cs="Times New Roman"/>
          <w:sz w:val="24"/>
          <w:szCs w:val="24"/>
        </w:rPr>
        <w:t>.</w:t>
      </w:r>
      <w:r w:rsidR="00CF6AFE" w:rsidRPr="00FD4449">
        <w:rPr>
          <w:rFonts w:ascii="Times New Roman" w:hAnsi="Times New Roman" w:cs="Times New Roman"/>
          <w:sz w:val="24"/>
          <w:szCs w:val="24"/>
        </w:rPr>
        <w:t xml:space="preserve"> </w:t>
      </w:r>
      <w:r w:rsidR="00A354E2" w:rsidRPr="00A354E2">
        <w:rPr>
          <w:rFonts w:ascii="Times New Roman" w:hAnsi="Times New Roman" w:cs="Times New Roman"/>
          <w:sz w:val="24"/>
          <w:szCs w:val="24"/>
        </w:rPr>
        <w:t xml:space="preserve">Considering the science fiction in the Novella of a scientist’s potion transpired with detrimental effects which had not been foreseen in conjunction with the psychoanalytic theory on id, ego and super ego, the narrative </w:t>
      </w:r>
      <w:r w:rsidR="006239EE">
        <w:rPr>
          <w:rFonts w:ascii="Times New Roman" w:hAnsi="Times New Roman" w:cs="Times New Roman"/>
          <w:sz w:val="24"/>
          <w:szCs w:val="24"/>
        </w:rPr>
        <w:t>depicts</w:t>
      </w:r>
      <w:r w:rsidR="00A354E2" w:rsidRPr="00A354E2">
        <w:rPr>
          <w:rFonts w:ascii="Times New Roman" w:hAnsi="Times New Roman" w:cs="Times New Roman"/>
          <w:sz w:val="24"/>
          <w:szCs w:val="24"/>
        </w:rPr>
        <w:t xml:space="preserve"> an internal struggle of the unconscious minds of Dr.</w:t>
      </w:r>
      <w:r w:rsidR="00652D60">
        <w:rPr>
          <w:rFonts w:ascii="Times New Roman" w:hAnsi="Times New Roman" w:cs="Times New Roman"/>
          <w:sz w:val="24"/>
          <w:szCs w:val="24"/>
        </w:rPr>
        <w:t xml:space="preserve"> </w:t>
      </w:r>
      <w:r w:rsidR="00A354E2" w:rsidRPr="00A354E2">
        <w:rPr>
          <w:rFonts w:ascii="Times New Roman" w:hAnsi="Times New Roman" w:cs="Times New Roman"/>
          <w:sz w:val="24"/>
          <w:szCs w:val="24"/>
        </w:rPr>
        <w:t>Jekyll.</w:t>
      </w:r>
      <w:r w:rsidR="001662A3" w:rsidRPr="001662A3">
        <w:t xml:space="preserve"> </w:t>
      </w:r>
    </w:p>
    <w:p w:rsidR="006346BF" w:rsidRDefault="006346BF" w:rsidP="001662A3">
      <w:pPr>
        <w:spacing w:line="240" w:lineRule="auto"/>
        <w:jc w:val="both"/>
        <w:rPr>
          <w:rFonts w:ascii="Times New Roman" w:hAnsi="Times New Roman" w:cs="Times New Roman"/>
          <w:sz w:val="24"/>
          <w:szCs w:val="24"/>
        </w:rPr>
      </w:pPr>
      <w:r>
        <w:rPr>
          <w:rFonts w:ascii="Times New Roman" w:hAnsi="Times New Roman" w:cs="Times New Roman"/>
          <w:sz w:val="24"/>
          <w:szCs w:val="24"/>
        </w:rPr>
        <w:t>B. Th</w:t>
      </w:r>
      <w:r w:rsidRPr="006346BF">
        <w:rPr>
          <w:rFonts w:ascii="Times New Roman" w:hAnsi="Times New Roman" w:cs="Times New Roman"/>
          <w:sz w:val="24"/>
          <w:szCs w:val="24"/>
        </w:rPr>
        <w:t xml:space="preserve">esis: </w:t>
      </w:r>
      <w:r w:rsidR="00652D60">
        <w:rPr>
          <w:rFonts w:ascii="Times New Roman" w:hAnsi="Times New Roman" w:cs="Times New Roman"/>
          <w:sz w:val="24"/>
          <w:szCs w:val="24"/>
        </w:rPr>
        <w:t>The</w:t>
      </w:r>
      <w:r w:rsidR="009071B8">
        <w:rPr>
          <w:rFonts w:ascii="Times New Roman" w:hAnsi="Times New Roman" w:cs="Times New Roman"/>
          <w:sz w:val="24"/>
          <w:szCs w:val="24"/>
        </w:rPr>
        <w:t xml:space="preserve"> Victorian society </w:t>
      </w:r>
      <w:r w:rsidR="00652D60">
        <w:rPr>
          <w:rFonts w:ascii="Times New Roman" w:hAnsi="Times New Roman" w:cs="Times New Roman"/>
          <w:sz w:val="24"/>
          <w:szCs w:val="24"/>
        </w:rPr>
        <w:t>is criticized</w:t>
      </w:r>
      <w:r w:rsidR="00C25D74">
        <w:rPr>
          <w:rFonts w:ascii="Times New Roman" w:hAnsi="Times New Roman" w:cs="Times New Roman"/>
          <w:sz w:val="24"/>
          <w:szCs w:val="24"/>
        </w:rPr>
        <w:t xml:space="preserve"> by Stevenson</w:t>
      </w:r>
      <w:r w:rsidR="00652D60">
        <w:rPr>
          <w:rFonts w:ascii="Times New Roman" w:hAnsi="Times New Roman" w:cs="Times New Roman"/>
          <w:sz w:val="24"/>
          <w:szCs w:val="24"/>
        </w:rPr>
        <w:t xml:space="preserve"> </w:t>
      </w:r>
      <w:r w:rsidR="009071B8">
        <w:rPr>
          <w:rFonts w:ascii="Times New Roman" w:hAnsi="Times New Roman" w:cs="Times New Roman"/>
          <w:sz w:val="24"/>
          <w:szCs w:val="24"/>
        </w:rPr>
        <w:t xml:space="preserve">for the set </w:t>
      </w:r>
      <w:r w:rsidRPr="006346BF">
        <w:rPr>
          <w:rFonts w:ascii="Times New Roman" w:hAnsi="Times New Roman" w:cs="Times New Roman"/>
          <w:sz w:val="24"/>
          <w:szCs w:val="24"/>
        </w:rPr>
        <w:t>rigid standard of indoctrinate</w:t>
      </w:r>
      <w:r w:rsidR="009071B8">
        <w:rPr>
          <w:rFonts w:ascii="Times New Roman" w:hAnsi="Times New Roman" w:cs="Times New Roman"/>
          <w:sz w:val="24"/>
          <w:szCs w:val="24"/>
        </w:rPr>
        <w:t xml:space="preserve">d order through </w:t>
      </w:r>
      <w:r w:rsidR="009071B8" w:rsidRPr="006346BF">
        <w:rPr>
          <w:rFonts w:ascii="Times New Roman" w:hAnsi="Times New Roman" w:cs="Times New Roman"/>
          <w:sz w:val="24"/>
          <w:szCs w:val="24"/>
        </w:rPr>
        <w:t>Hyde</w:t>
      </w:r>
      <w:r w:rsidR="009071B8">
        <w:rPr>
          <w:rFonts w:ascii="Times New Roman" w:hAnsi="Times New Roman" w:cs="Times New Roman"/>
          <w:sz w:val="24"/>
          <w:szCs w:val="24"/>
        </w:rPr>
        <w:t>’s depiction</w:t>
      </w:r>
      <w:r w:rsidRPr="006346BF">
        <w:rPr>
          <w:rFonts w:ascii="Times New Roman" w:hAnsi="Times New Roman" w:cs="Times New Roman"/>
          <w:sz w:val="24"/>
          <w:szCs w:val="24"/>
        </w:rPr>
        <w:t xml:space="preserve">, </w:t>
      </w:r>
      <w:r w:rsidR="009071B8">
        <w:rPr>
          <w:rFonts w:ascii="Times New Roman" w:hAnsi="Times New Roman" w:cs="Times New Roman"/>
          <w:sz w:val="24"/>
          <w:szCs w:val="24"/>
        </w:rPr>
        <w:t>since</w:t>
      </w:r>
      <w:r w:rsidRPr="006346BF">
        <w:rPr>
          <w:rFonts w:ascii="Times New Roman" w:hAnsi="Times New Roman" w:cs="Times New Roman"/>
          <w:sz w:val="24"/>
          <w:szCs w:val="24"/>
        </w:rPr>
        <w:t xml:space="preserve"> he signifies Jekyll’s </w:t>
      </w:r>
      <w:r w:rsidR="009071B8">
        <w:rPr>
          <w:rFonts w:ascii="Times New Roman" w:hAnsi="Times New Roman" w:cs="Times New Roman"/>
          <w:sz w:val="24"/>
          <w:szCs w:val="24"/>
        </w:rPr>
        <w:t>need of</w:t>
      </w:r>
      <w:r w:rsidRPr="006346BF">
        <w:rPr>
          <w:rFonts w:ascii="Times New Roman" w:hAnsi="Times New Roman" w:cs="Times New Roman"/>
          <w:sz w:val="24"/>
          <w:szCs w:val="24"/>
        </w:rPr>
        <w:t xml:space="preserve"> free</w:t>
      </w:r>
      <w:r w:rsidR="009071B8">
        <w:rPr>
          <w:rFonts w:ascii="Times New Roman" w:hAnsi="Times New Roman" w:cs="Times New Roman"/>
          <w:sz w:val="24"/>
          <w:szCs w:val="24"/>
        </w:rPr>
        <w:t xml:space="preserve">ing himself </w:t>
      </w:r>
      <w:proofErr w:type="gramStart"/>
      <w:r w:rsidR="009071B8">
        <w:rPr>
          <w:rFonts w:ascii="Times New Roman" w:hAnsi="Times New Roman" w:cs="Times New Roman"/>
          <w:sz w:val="24"/>
          <w:szCs w:val="24"/>
        </w:rPr>
        <w:t>from</w:t>
      </w:r>
      <w:proofErr w:type="gramEnd"/>
      <w:r w:rsidR="009071B8">
        <w:rPr>
          <w:rFonts w:ascii="Times New Roman" w:hAnsi="Times New Roman" w:cs="Times New Roman"/>
          <w:sz w:val="24"/>
          <w:szCs w:val="24"/>
        </w:rPr>
        <w:t xml:space="preserve"> the </w:t>
      </w:r>
      <w:r w:rsidR="009071B8" w:rsidRPr="006346BF">
        <w:rPr>
          <w:rFonts w:ascii="Times New Roman" w:hAnsi="Times New Roman" w:cs="Times New Roman"/>
          <w:sz w:val="24"/>
          <w:szCs w:val="24"/>
        </w:rPr>
        <w:t>social propriety</w:t>
      </w:r>
      <w:r w:rsidR="009071B8">
        <w:rPr>
          <w:rFonts w:ascii="Times New Roman" w:hAnsi="Times New Roman" w:cs="Times New Roman"/>
          <w:sz w:val="24"/>
          <w:szCs w:val="24"/>
        </w:rPr>
        <w:t>’s constraints</w:t>
      </w:r>
      <w:r w:rsidRPr="006346BF">
        <w:rPr>
          <w:rFonts w:ascii="Times New Roman" w:hAnsi="Times New Roman" w:cs="Times New Roman"/>
          <w:sz w:val="24"/>
          <w:szCs w:val="24"/>
        </w:rPr>
        <w:t>.</w:t>
      </w:r>
      <w:r w:rsidR="001662A3" w:rsidRPr="001662A3">
        <w:rPr>
          <w:rFonts w:ascii="Times New Roman" w:hAnsi="Times New Roman" w:cs="Times New Roman"/>
          <w:sz w:val="24"/>
          <w:szCs w:val="24"/>
        </w:rPr>
        <w:t xml:space="preserve"> </w:t>
      </w:r>
      <w:r w:rsidR="006C26C8" w:rsidRPr="006C26C8">
        <w:rPr>
          <w:rFonts w:ascii="Times New Roman" w:hAnsi="Times New Roman" w:cs="Times New Roman"/>
          <w:sz w:val="24"/>
          <w:szCs w:val="24"/>
        </w:rPr>
        <w:t>‘‘</w:t>
      </w:r>
      <w:r w:rsidR="00652D60">
        <w:rPr>
          <w:rFonts w:ascii="Times New Roman" w:hAnsi="Times New Roman" w:cs="Times New Roman"/>
          <w:sz w:val="24"/>
          <w:szCs w:val="24"/>
        </w:rPr>
        <w:t>In the novel, Jekyll's is trying</w:t>
      </w:r>
      <w:r w:rsidR="006C26C8" w:rsidRPr="006C26C8">
        <w:rPr>
          <w:rFonts w:ascii="Times New Roman" w:hAnsi="Times New Roman" w:cs="Times New Roman"/>
          <w:sz w:val="24"/>
          <w:szCs w:val="24"/>
        </w:rPr>
        <w:t xml:space="preserve"> free</w:t>
      </w:r>
      <w:r w:rsidR="00652D60">
        <w:rPr>
          <w:rFonts w:ascii="Times New Roman" w:hAnsi="Times New Roman" w:cs="Times New Roman"/>
          <w:sz w:val="24"/>
          <w:szCs w:val="24"/>
        </w:rPr>
        <w:t>ing</w:t>
      </w:r>
      <w:r w:rsidR="006C26C8" w:rsidRPr="006C26C8">
        <w:rPr>
          <w:rFonts w:ascii="Times New Roman" w:hAnsi="Times New Roman" w:cs="Times New Roman"/>
          <w:sz w:val="24"/>
          <w:szCs w:val="24"/>
        </w:rPr>
        <w:t xml:space="preserve"> himself from the burde</w:t>
      </w:r>
      <w:r w:rsidR="00652D60">
        <w:rPr>
          <w:rFonts w:ascii="Times New Roman" w:hAnsi="Times New Roman" w:cs="Times New Roman"/>
          <w:sz w:val="24"/>
          <w:szCs w:val="24"/>
        </w:rPr>
        <w:t xml:space="preserve">n of living a double life which later fails results because he is </w:t>
      </w:r>
      <w:r w:rsidR="00652D60" w:rsidRPr="006C26C8">
        <w:rPr>
          <w:rFonts w:ascii="Times New Roman" w:hAnsi="Times New Roman" w:cs="Times New Roman"/>
          <w:sz w:val="24"/>
          <w:szCs w:val="24"/>
        </w:rPr>
        <w:t>victim</w:t>
      </w:r>
      <w:r w:rsidR="00652D60">
        <w:rPr>
          <w:rFonts w:ascii="Times New Roman" w:hAnsi="Times New Roman" w:cs="Times New Roman"/>
          <w:sz w:val="24"/>
          <w:szCs w:val="24"/>
        </w:rPr>
        <w:t xml:space="preserve">ized of the </w:t>
      </w:r>
      <w:r w:rsidR="006C26C8" w:rsidRPr="006C26C8">
        <w:rPr>
          <w:rFonts w:ascii="Times New Roman" w:hAnsi="Times New Roman" w:cs="Times New Roman"/>
          <w:sz w:val="24"/>
          <w:szCs w:val="24"/>
        </w:rPr>
        <w:t xml:space="preserve">standards </w:t>
      </w:r>
      <w:r w:rsidR="00652D60">
        <w:rPr>
          <w:rFonts w:ascii="Times New Roman" w:hAnsi="Times New Roman" w:cs="Times New Roman"/>
          <w:sz w:val="24"/>
          <w:szCs w:val="24"/>
        </w:rPr>
        <w:t>of the society even though he can be free of such standards</w:t>
      </w:r>
      <w:r w:rsidR="006C26C8" w:rsidRPr="006C26C8">
        <w:rPr>
          <w:rFonts w:ascii="Times New Roman" w:hAnsi="Times New Roman" w:cs="Times New Roman"/>
          <w:sz w:val="24"/>
          <w:szCs w:val="24"/>
        </w:rPr>
        <w:t>.’’(Irving, 715).</w:t>
      </w:r>
      <w:r w:rsidR="006C26C8">
        <w:rPr>
          <w:rFonts w:ascii="Times New Roman" w:hAnsi="Times New Roman" w:cs="Times New Roman"/>
          <w:sz w:val="24"/>
          <w:szCs w:val="24"/>
        </w:rPr>
        <w:t xml:space="preserve"> </w:t>
      </w:r>
    </w:p>
    <w:p w:rsidR="005D3D81" w:rsidRDefault="0033774E" w:rsidP="009E1CA4">
      <w:pPr>
        <w:spacing w:line="240" w:lineRule="auto"/>
        <w:jc w:val="both"/>
        <w:rPr>
          <w:rFonts w:ascii="Times New Roman" w:hAnsi="Times New Roman" w:cs="Times New Roman"/>
          <w:b/>
          <w:sz w:val="24"/>
          <w:szCs w:val="24"/>
          <w:u w:val="single"/>
        </w:rPr>
      </w:pPr>
      <w:r w:rsidRPr="00A354E2">
        <w:rPr>
          <w:rFonts w:ascii="Times New Roman" w:hAnsi="Times New Roman" w:cs="Times New Roman"/>
          <w:b/>
          <w:sz w:val="24"/>
          <w:szCs w:val="24"/>
          <w:u w:val="single"/>
        </w:rPr>
        <w:t>(</w:t>
      </w:r>
      <w:r w:rsidR="005D3D81">
        <w:rPr>
          <w:rFonts w:ascii="Times New Roman" w:hAnsi="Times New Roman" w:cs="Times New Roman"/>
          <w:b/>
          <w:sz w:val="24"/>
          <w:szCs w:val="24"/>
          <w:u w:val="single"/>
        </w:rPr>
        <w:t>I</w:t>
      </w:r>
      <w:r w:rsidR="0059698B">
        <w:rPr>
          <w:rFonts w:ascii="Times New Roman" w:hAnsi="Times New Roman" w:cs="Times New Roman"/>
          <w:b/>
          <w:sz w:val="24"/>
          <w:szCs w:val="24"/>
          <w:u w:val="single"/>
        </w:rPr>
        <w:t>I</w:t>
      </w:r>
      <w:r w:rsidRPr="00A354E2">
        <w:rPr>
          <w:rFonts w:ascii="Times New Roman" w:hAnsi="Times New Roman" w:cs="Times New Roman"/>
          <w:b/>
          <w:sz w:val="24"/>
          <w:szCs w:val="24"/>
          <w:u w:val="single"/>
        </w:rPr>
        <w:t>)</w:t>
      </w:r>
      <w:r w:rsidR="00C9156D" w:rsidRPr="00A354E2">
        <w:rPr>
          <w:rFonts w:ascii="Times New Roman" w:hAnsi="Times New Roman" w:cs="Times New Roman"/>
          <w:b/>
          <w:sz w:val="24"/>
          <w:szCs w:val="24"/>
          <w:u w:val="single"/>
        </w:rPr>
        <w:t>.</w:t>
      </w:r>
      <w:r w:rsidR="00C92111" w:rsidRPr="00A354E2">
        <w:rPr>
          <w:rFonts w:ascii="Times New Roman" w:hAnsi="Times New Roman" w:cs="Times New Roman"/>
          <w:b/>
          <w:sz w:val="24"/>
          <w:szCs w:val="24"/>
          <w:u w:val="single"/>
        </w:rPr>
        <w:t xml:space="preserve"> </w:t>
      </w:r>
      <w:r w:rsidR="00F97BB6" w:rsidRPr="00A354E2">
        <w:rPr>
          <w:rFonts w:ascii="Times New Roman" w:hAnsi="Times New Roman" w:cs="Times New Roman"/>
          <w:b/>
          <w:sz w:val="24"/>
          <w:szCs w:val="24"/>
          <w:u w:val="single"/>
        </w:rPr>
        <w:t>Topic Sentence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Pr="009E1CA4">
        <w:t xml:space="preserve"> </w:t>
      </w:r>
      <w:r w:rsidRPr="009E1CA4">
        <w:rPr>
          <w:rFonts w:ascii="Times New Roman" w:hAnsi="Times New Roman" w:cs="Times New Roman"/>
          <w:sz w:val="24"/>
          <w:szCs w:val="24"/>
        </w:rPr>
        <w:t>Dr. Jekyll stays in a well-appointed townhouse which Stevenson characterized it of having</w:t>
      </w:r>
      <w:r w:rsidR="005F127A">
        <w:rPr>
          <w:rFonts w:ascii="Times New Roman" w:hAnsi="Times New Roman" w:cs="Times New Roman"/>
          <w:sz w:val="24"/>
          <w:szCs w:val="24"/>
        </w:rPr>
        <w:t xml:space="preserve"> a great air of wealth as well as comfort</w:t>
      </w:r>
      <w:r w:rsidR="00B07B5F" w:rsidRPr="00B07B5F">
        <w:rPr>
          <w:rFonts w:ascii="Times New Roman" w:hAnsi="Times New Roman" w:cs="Times New Roman"/>
          <w:sz w:val="24"/>
          <w:szCs w:val="24"/>
        </w:rPr>
        <w:t xml:space="preserve"> </w:t>
      </w:r>
      <w:r w:rsidR="00B07B5F">
        <w:rPr>
          <w:rFonts w:ascii="Times New Roman" w:hAnsi="Times New Roman" w:cs="Times New Roman"/>
          <w:sz w:val="24"/>
          <w:szCs w:val="24"/>
        </w:rPr>
        <w:t>(Irving,</w:t>
      </w:r>
      <w:r w:rsidR="00626823">
        <w:rPr>
          <w:rFonts w:ascii="Times New Roman" w:hAnsi="Times New Roman" w:cs="Times New Roman"/>
          <w:sz w:val="24"/>
          <w:szCs w:val="24"/>
        </w:rPr>
        <w:t xml:space="preserve"> </w:t>
      </w:r>
      <w:r w:rsidR="00B07B5F">
        <w:rPr>
          <w:rFonts w:ascii="Times New Roman" w:hAnsi="Times New Roman" w:cs="Times New Roman"/>
          <w:sz w:val="24"/>
          <w:szCs w:val="24"/>
        </w:rPr>
        <w:t>720</w:t>
      </w:r>
      <w:r w:rsidRPr="009E1CA4">
        <w:rPr>
          <w:rFonts w:ascii="Times New Roman" w:hAnsi="Times New Roman" w:cs="Times New Roman"/>
          <w:sz w:val="24"/>
          <w:szCs w:val="24"/>
        </w:rPr>
        <w:t>).</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0F0F1A">
        <w:rPr>
          <w:rFonts w:ascii="Times New Roman" w:hAnsi="Times New Roman" w:cs="Times New Roman"/>
          <w:sz w:val="24"/>
          <w:szCs w:val="24"/>
        </w:rPr>
        <w:t>Jekyll’s lab</w:t>
      </w:r>
      <w:r w:rsidRPr="009E1CA4">
        <w:rPr>
          <w:rFonts w:ascii="Times New Roman" w:hAnsi="Times New Roman" w:cs="Times New Roman"/>
          <w:sz w:val="24"/>
          <w:szCs w:val="24"/>
        </w:rPr>
        <w:t xml:space="preserve"> is described as</w:t>
      </w:r>
      <w:r w:rsidR="000F0F1A">
        <w:rPr>
          <w:rFonts w:ascii="Times New Roman" w:hAnsi="Times New Roman" w:cs="Times New Roman"/>
          <w:sz w:val="24"/>
          <w:szCs w:val="24"/>
        </w:rPr>
        <w:t xml:space="preserve"> being</w:t>
      </w:r>
      <w:r w:rsidR="007A7324">
        <w:rPr>
          <w:rFonts w:ascii="Times New Roman" w:hAnsi="Times New Roman" w:cs="Times New Roman"/>
          <w:sz w:val="24"/>
          <w:szCs w:val="24"/>
        </w:rPr>
        <w:t xml:space="preserve"> a</w:t>
      </w:r>
      <w:r w:rsidRPr="009E1CA4">
        <w:rPr>
          <w:rFonts w:ascii="Times New Roman" w:hAnsi="Times New Roman" w:cs="Times New Roman"/>
          <w:sz w:val="24"/>
          <w:szCs w:val="24"/>
        </w:rPr>
        <w:t xml:space="preserve"> sinister block of </w:t>
      </w:r>
      <w:r w:rsidR="007A7324">
        <w:rPr>
          <w:rFonts w:ascii="Times New Roman" w:hAnsi="Times New Roman" w:cs="Times New Roman"/>
          <w:sz w:val="24"/>
          <w:szCs w:val="24"/>
        </w:rPr>
        <w:t>structure</w:t>
      </w:r>
      <w:r w:rsidRPr="009E1CA4">
        <w:rPr>
          <w:rFonts w:ascii="Times New Roman" w:hAnsi="Times New Roman" w:cs="Times New Roman"/>
          <w:sz w:val="24"/>
          <w:szCs w:val="24"/>
        </w:rPr>
        <w:t xml:space="preserve"> thrust </w:t>
      </w:r>
      <w:r w:rsidR="007A7324">
        <w:rPr>
          <w:rFonts w:ascii="Times New Roman" w:hAnsi="Times New Roman" w:cs="Times New Roman"/>
          <w:sz w:val="24"/>
          <w:szCs w:val="24"/>
        </w:rPr>
        <w:t xml:space="preserve">that bore within each marks of prolonged as well as </w:t>
      </w:r>
      <w:r w:rsidRPr="009E1CA4">
        <w:rPr>
          <w:rFonts w:ascii="Times New Roman" w:hAnsi="Times New Roman" w:cs="Times New Roman"/>
          <w:sz w:val="24"/>
          <w:szCs w:val="24"/>
        </w:rPr>
        <w:t>s</w:t>
      </w:r>
      <w:r w:rsidR="00626823">
        <w:rPr>
          <w:rFonts w:ascii="Times New Roman" w:hAnsi="Times New Roman" w:cs="Times New Roman"/>
          <w:sz w:val="24"/>
          <w:szCs w:val="24"/>
        </w:rPr>
        <w:t xml:space="preserve">ordid negligence’’ (Stevenson </w:t>
      </w:r>
      <w:r w:rsidRPr="009E1CA4">
        <w:rPr>
          <w:rFonts w:ascii="Times New Roman" w:hAnsi="Times New Roman" w:cs="Times New Roman"/>
          <w:sz w:val="24"/>
          <w:szCs w:val="24"/>
        </w:rPr>
        <w:t>5).</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000F0F1A">
        <w:rPr>
          <w:rFonts w:ascii="Times New Roman" w:hAnsi="Times New Roman" w:cs="Times New Roman"/>
          <w:sz w:val="24"/>
          <w:szCs w:val="24"/>
        </w:rPr>
        <w:t xml:space="preserve">Along with the </w:t>
      </w:r>
      <w:r w:rsidRPr="009E1CA4">
        <w:rPr>
          <w:rFonts w:ascii="Times New Roman" w:hAnsi="Times New Roman" w:cs="Times New Roman"/>
          <w:sz w:val="24"/>
          <w:szCs w:val="24"/>
        </w:rPr>
        <w:t>decaying façade as well a</w:t>
      </w:r>
      <w:r w:rsidR="000F0F1A">
        <w:rPr>
          <w:rFonts w:ascii="Times New Roman" w:hAnsi="Times New Roman" w:cs="Times New Roman"/>
          <w:sz w:val="24"/>
          <w:szCs w:val="24"/>
        </w:rPr>
        <w:t>s air of neglect, the lab</w:t>
      </w:r>
      <w:r w:rsidRPr="009E1CA4">
        <w:rPr>
          <w:rFonts w:ascii="Times New Roman" w:hAnsi="Times New Roman" w:cs="Times New Roman"/>
          <w:sz w:val="24"/>
          <w:szCs w:val="24"/>
        </w:rPr>
        <w:t xml:space="preserve"> symbolizes neatly the perverse and corrupt Hyde.</w:t>
      </w:r>
    </w:p>
    <w:p w:rsidR="009E1CA4"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9E1CA4">
        <w:rPr>
          <w:rFonts w:ascii="Times New Roman" w:hAnsi="Times New Roman" w:cs="Times New Roman"/>
          <w:sz w:val="24"/>
          <w:szCs w:val="24"/>
        </w:rPr>
        <w:t xml:space="preserve">Similarly, the house symbolizes the respectable righteous Jekyll. </w:t>
      </w:r>
    </w:p>
    <w:p w:rsidR="007E0FFE" w:rsidRDefault="009E1CA4" w:rsidP="009E1CA4">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007E0FFE" w:rsidRPr="007E0FFE">
        <w:rPr>
          <w:rFonts w:ascii="Times New Roman" w:hAnsi="Times New Roman" w:cs="Times New Roman"/>
          <w:sz w:val="24"/>
          <w:szCs w:val="24"/>
        </w:rPr>
        <w:t>This one single structure holds two different qualities just as an individual may have two personas.</w:t>
      </w:r>
      <w:r w:rsidR="007E0FFE">
        <w:rPr>
          <w:rFonts w:ascii="Times New Roman" w:hAnsi="Times New Roman" w:cs="Times New Roman"/>
          <w:sz w:val="24"/>
          <w:szCs w:val="24"/>
        </w:rPr>
        <w:t xml:space="preserve"> </w:t>
      </w:r>
    </w:p>
    <w:p w:rsidR="0059698B" w:rsidRDefault="007E0FF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009E1CA4" w:rsidRPr="009E1CA4">
        <w:rPr>
          <w:rFonts w:ascii="Times New Roman" w:hAnsi="Times New Roman" w:cs="Times New Roman"/>
          <w:sz w:val="24"/>
          <w:szCs w:val="24"/>
        </w:rPr>
        <w:t>Due to the physical connection between the lab and the house, they appear much differently and also the sides of the building face a different street this enables essay overlook of their association. The separation</w:t>
      </w:r>
      <w:r w:rsidR="0059698B">
        <w:rPr>
          <w:rFonts w:ascii="Times New Roman" w:hAnsi="Times New Roman" w:cs="Times New Roman"/>
          <w:sz w:val="24"/>
          <w:szCs w:val="24"/>
        </w:rPr>
        <w:t>.</w:t>
      </w:r>
    </w:p>
    <w:p w:rsidR="00820390" w:rsidRDefault="0033774E"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lastRenderedPageBreak/>
        <w:t>(</w:t>
      </w:r>
      <w:r w:rsidR="0059698B">
        <w:rPr>
          <w:rFonts w:ascii="Times New Roman" w:hAnsi="Times New Roman" w:cs="Times New Roman"/>
          <w:b/>
          <w:sz w:val="24"/>
          <w:szCs w:val="24"/>
          <w:u w:val="single"/>
        </w:rPr>
        <w:t>III</w:t>
      </w:r>
      <w:r w:rsidRPr="008F4696">
        <w:rPr>
          <w:rFonts w:ascii="Times New Roman" w:hAnsi="Times New Roman" w:cs="Times New Roman"/>
          <w:b/>
          <w:sz w:val="24"/>
          <w:szCs w:val="24"/>
          <w:u w:val="single"/>
        </w:rPr>
        <w:t>)</w:t>
      </w:r>
      <w:r w:rsidR="00B93716" w:rsidRPr="008F4696">
        <w:rPr>
          <w:rFonts w:ascii="Times New Roman" w:hAnsi="Times New Roman" w:cs="Times New Roman"/>
          <w:b/>
          <w:sz w:val="24"/>
          <w:szCs w:val="24"/>
          <w:u w:val="single"/>
        </w:rPr>
        <w:t>.</w:t>
      </w:r>
      <w:r w:rsidR="00F97BB6" w:rsidRPr="008F4696">
        <w:rPr>
          <w:rFonts w:ascii="Times New Roman" w:hAnsi="Times New Roman" w:cs="Times New Roman"/>
          <w:b/>
          <w:sz w:val="24"/>
          <w:szCs w:val="24"/>
          <w:u w:val="single"/>
        </w:rPr>
        <w:t xml:space="preserve"> Topic Sentence</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E55307">
        <w:rPr>
          <w:rFonts w:ascii="Times New Roman" w:hAnsi="Times New Roman" w:cs="Times New Roman"/>
          <w:sz w:val="24"/>
          <w:szCs w:val="24"/>
        </w:rPr>
        <w:t xml:space="preserve">Stevenson tries to show </w:t>
      </w:r>
      <w:r w:rsidRPr="0088049E">
        <w:rPr>
          <w:rFonts w:ascii="Times New Roman" w:hAnsi="Times New Roman" w:cs="Times New Roman"/>
          <w:sz w:val="24"/>
          <w:szCs w:val="24"/>
        </w:rPr>
        <w:t xml:space="preserve">how a </w:t>
      </w:r>
      <w:r w:rsidR="00E55307">
        <w:rPr>
          <w:rFonts w:ascii="Times New Roman" w:hAnsi="Times New Roman" w:cs="Times New Roman"/>
          <w:sz w:val="24"/>
          <w:szCs w:val="24"/>
        </w:rPr>
        <w:t xml:space="preserve">morally compelled </w:t>
      </w:r>
      <w:r w:rsidRPr="0088049E">
        <w:rPr>
          <w:rFonts w:ascii="Times New Roman" w:hAnsi="Times New Roman" w:cs="Times New Roman"/>
          <w:sz w:val="24"/>
          <w:szCs w:val="24"/>
        </w:rPr>
        <w:t>Jekyll is conditioned but the Victorian propriety and he attempts to seek absolute and forbidden freedom by creating Hyde as his other live</w:t>
      </w:r>
      <w:r>
        <w:rPr>
          <w:rFonts w:ascii="Times New Roman" w:hAnsi="Times New Roman" w:cs="Times New Roman"/>
          <w:sz w:val="24"/>
          <w:szCs w:val="24"/>
        </w:rPr>
        <w:t>.</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88049E">
        <w:rPr>
          <w:rFonts w:ascii="Times New Roman" w:hAnsi="Times New Roman" w:cs="Times New Roman"/>
          <w:sz w:val="24"/>
          <w:szCs w:val="24"/>
        </w:rPr>
        <w:t xml:space="preserve">However, by doing this, he moved from extreme self-suppression to a more extreme complete </w:t>
      </w:r>
      <w:r w:rsidR="00E55307">
        <w:rPr>
          <w:rFonts w:ascii="Times New Roman" w:hAnsi="Times New Roman" w:cs="Times New Roman"/>
          <w:sz w:val="24"/>
          <w:szCs w:val="24"/>
        </w:rPr>
        <w:t xml:space="preserve">corruption this is clear when he said to himself that indeed he brought himself into danger and </w:t>
      </w:r>
      <w:r w:rsidRPr="0088049E">
        <w:rPr>
          <w:rFonts w:ascii="Times New Roman" w:hAnsi="Times New Roman" w:cs="Times New Roman"/>
          <w:sz w:val="24"/>
          <w:szCs w:val="24"/>
        </w:rPr>
        <w:t>punishment th</w:t>
      </w:r>
      <w:r w:rsidR="00E55307">
        <w:rPr>
          <w:rFonts w:ascii="Times New Roman" w:hAnsi="Times New Roman" w:cs="Times New Roman"/>
          <w:sz w:val="24"/>
          <w:szCs w:val="24"/>
        </w:rPr>
        <w:t xml:space="preserve">at he is not able to </w:t>
      </w:r>
      <w:r w:rsidR="00626823">
        <w:rPr>
          <w:rFonts w:ascii="Times New Roman" w:hAnsi="Times New Roman" w:cs="Times New Roman"/>
          <w:sz w:val="24"/>
          <w:szCs w:val="24"/>
        </w:rPr>
        <w:t xml:space="preserve">name’’ (Stevenson </w:t>
      </w:r>
      <w:r w:rsidRPr="0088049E">
        <w:rPr>
          <w:rFonts w:ascii="Times New Roman" w:hAnsi="Times New Roman" w:cs="Times New Roman"/>
          <w:sz w:val="24"/>
          <w:szCs w:val="24"/>
        </w:rPr>
        <w:t>41).</w:t>
      </w:r>
      <w:r>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88049E">
        <w:rPr>
          <w:rFonts w:ascii="Times New Roman" w:hAnsi="Times New Roman" w:cs="Times New Roman"/>
          <w:sz w:val="24"/>
          <w:szCs w:val="24"/>
        </w:rPr>
        <w:t>Victorian era being known for the outstanding social norms and morals, this perfection had hid the reality of life during the Victorian England</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Pr="0088049E">
        <w:t xml:space="preserve"> </w:t>
      </w:r>
      <w:r w:rsidRPr="0088049E">
        <w:rPr>
          <w:rFonts w:ascii="Times New Roman" w:hAnsi="Times New Roman" w:cs="Times New Roman"/>
          <w:sz w:val="24"/>
          <w:szCs w:val="24"/>
        </w:rPr>
        <w:t>Stevenson uses Hyde to indicate that the society and the Victorian people are not perfect and contains dualism which is denied by the Victorian values thus leading to the demolition of those repressed.</w:t>
      </w:r>
      <w:r>
        <w:rPr>
          <w:rFonts w:ascii="Times New Roman" w:hAnsi="Times New Roman" w:cs="Times New Roman"/>
          <w:sz w:val="24"/>
          <w:szCs w:val="24"/>
        </w:rPr>
        <w:t xml:space="preserve"> </w:t>
      </w:r>
    </w:p>
    <w:p w:rsidR="0059698B" w:rsidRPr="00FC67F6"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Pr="00FC67F6">
        <w:rPr>
          <w:rFonts w:ascii="Times New Roman" w:hAnsi="Times New Roman" w:cs="Times New Roman"/>
          <w:sz w:val="24"/>
          <w:szCs w:val="24"/>
        </w:rPr>
        <w:t>.</w:t>
      </w:r>
      <w:r w:rsidRPr="00F251D5">
        <w:t xml:space="preserve"> </w:t>
      </w:r>
      <w:r w:rsidRPr="00F251D5">
        <w:rPr>
          <w:rFonts w:ascii="Times New Roman" w:hAnsi="Times New Roman" w:cs="Times New Roman"/>
          <w:sz w:val="24"/>
          <w:szCs w:val="24"/>
        </w:rPr>
        <w:t>Victorian practices only selected qualities of people and places which deemed respectable as well as repressing other qualities because this divides on into two different personalities.</w:t>
      </w:r>
    </w:p>
    <w:p w:rsidR="0059698B" w:rsidRDefault="0059698B" w:rsidP="0059698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 Victorian period is </w:t>
      </w:r>
      <w:r w:rsidRPr="00F251D5">
        <w:rPr>
          <w:rFonts w:ascii="Times New Roman" w:hAnsi="Times New Roman" w:cs="Times New Roman"/>
          <w:sz w:val="24"/>
          <w:szCs w:val="24"/>
        </w:rPr>
        <w:t xml:space="preserve">an error of economical, historical, social and </w:t>
      </w:r>
      <w:r>
        <w:rPr>
          <w:rFonts w:ascii="Times New Roman" w:hAnsi="Times New Roman" w:cs="Times New Roman"/>
          <w:sz w:val="24"/>
          <w:szCs w:val="24"/>
        </w:rPr>
        <w:t>technological changes in England.</w:t>
      </w:r>
    </w:p>
    <w:p w:rsidR="0059698B" w:rsidRDefault="0059698B"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G.</w:t>
      </w:r>
      <w:r w:rsidRPr="00F251D5">
        <w:t xml:space="preserve"> </w:t>
      </w:r>
      <w:r w:rsidRPr="00F251D5">
        <w:rPr>
          <w:rFonts w:ascii="Times New Roman" w:hAnsi="Times New Roman" w:cs="Times New Roman"/>
          <w:sz w:val="24"/>
          <w:szCs w:val="24"/>
        </w:rPr>
        <w:t>During this Victorian age, there was much contrast in that, on one side it was a period of social reforms and pr</w:t>
      </w:r>
      <w:r>
        <w:rPr>
          <w:rFonts w:ascii="Times New Roman" w:hAnsi="Times New Roman" w:cs="Times New Roman"/>
          <w:sz w:val="24"/>
          <w:szCs w:val="24"/>
        </w:rPr>
        <w:t>ogress while on the other side.</w:t>
      </w:r>
      <w:r w:rsidR="00B07B5F">
        <w:rPr>
          <w:rFonts w:ascii="Times New Roman" w:hAnsi="Times New Roman" w:cs="Times New Roman"/>
          <w:sz w:val="24"/>
          <w:szCs w:val="24"/>
        </w:rPr>
        <w:t xml:space="preserve"> </w:t>
      </w:r>
      <w:r w:rsidRPr="00F251D5">
        <w:rPr>
          <w:rFonts w:ascii="Times New Roman" w:hAnsi="Times New Roman" w:cs="Times New Roman"/>
          <w:sz w:val="24"/>
          <w:szCs w:val="24"/>
        </w:rPr>
        <w:t>It was a period of poverty, social injustices and hypocrisy.</w:t>
      </w:r>
      <w:r w:rsidR="007E000A">
        <w:rPr>
          <w:rFonts w:ascii="Times New Roman" w:hAnsi="Times New Roman" w:cs="Times New Roman"/>
          <w:sz w:val="24"/>
          <w:szCs w:val="24"/>
        </w:rPr>
        <w:t xml:space="preserve"> This is shown by Irving in his article that the society </w:t>
      </w:r>
      <w:r w:rsidR="00B07B5F" w:rsidRPr="00B07B5F">
        <w:rPr>
          <w:rFonts w:ascii="Times New Roman" w:hAnsi="Times New Roman" w:cs="Times New Roman"/>
          <w:sz w:val="24"/>
          <w:szCs w:val="24"/>
        </w:rPr>
        <w:t>go</w:t>
      </w:r>
      <w:r w:rsidR="007E000A">
        <w:rPr>
          <w:rFonts w:ascii="Times New Roman" w:hAnsi="Times New Roman" w:cs="Times New Roman"/>
          <w:sz w:val="24"/>
          <w:szCs w:val="24"/>
        </w:rPr>
        <w:t xml:space="preserve">es beyond hypocrisy, violates the </w:t>
      </w:r>
      <w:r w:rsidR="00B07B5F" w:rsidRPr="00B07B5F">
        <w:rPr>
          <w:rFonts w:ascii="Times New Roman" w:hAnsi="Times New Roman" w:cs="Times New Roman"/>
          <w:sz w:val="24"/>
          <w:szCs w:val="24"/>
        </w:rPr>
        <w:t>social honesty</w:t>
      </w:r>
      <w:r w:rsidR="007E000A">
        <w:rPr>
          <w:rFonts w:ascii="Times New Roman" w:hAnsi="Times New Roman" w:cs="Times New Roman"/>
          <w:sz w:val="24"/>
          <w:szCs w:val="24"/>
        </w:rPr>
        <w:t xml:space="preserve"> as well as </w:t>
      </w:r>
      <w:r w:rsidR="00B07B5F" w:rsidRPr="00B07B5F">
        <w:rPr>
          <w:rFonts w:ascii="Times New Roman" w:hAnsi="Times New Roman" w:cs="Times New Roman"/>
          <w:sz w:val="24"/>
          <w:szCs w:val="24"/>
        </w:rPr>
        <w:t xml:space="preserve">the physical and metaphysical foundations of </w:t>
      </w:r>
      <w:r w:rsidR="007E000A">
        <w:rPr>
          <w:rFonts w:ascii="Times New Roman" w:hAnsi="Times New Roman" w:cs="Times New Roman"/>
          <w:sz w:val="24"/>
          <w:szCs w:val="24"/>
        </w:rPr>
        <w:t>existence of human</w:t>
      </w:r>
      <w:r w:rsidR="00B07B5F" w:rsidRPr="00B342D1">
        <w:rPr>
          <w:rFonts w:ascii="Times New Roman" w:hAnsi="Times New Roman" w:cs="Times New Roman"/>
          <w:b/>
          <w:sz w:val="24"/>
          <w:szCs w:val="24"/>
        </w:rPr>
        <w:t>’’</w:t>
      </w:r>
      <w:r w:rsidR="00B342D1" w:rsidRPr="00B342D1">
        <w:rPr>
          <w:rFonts w:ascii="Times New Roman" w:hAnsi="Times New Roman" w:cs="Times New Roman"/>
          <w:b/>
          <w:sz w:val="24"/>
          <w:szCs w:val="24"/>
        </w:rPr>
        <w:t xml:space="preserve"> </w:t>
      </w:r>
      <w:r w:rsidR="00B342D1" w:rsidRPr="006C26C8">
        <w:rPr>
          <w:rFonts w:ascii="Times New Roman" w:hAnsi="Times New Roman" w:cs="Times New Roman"/>
          <w:sz w:val="24"/>
          <w:szCs w:val="24"/>
        </w:rPr>
        <w:t>(Irving, 715</w:t>
      </w:r>
      <w:r w:rsidR="00B342D1">
        <w:rPr>
          <w:rFonts w:ascii="Times New Roman" w:hAnsi="Times New Roman" w:cs="Times New Roman"/>
          <w:sz w:val="24"/>
          <w:szCs w:val="24"/>
        </w:rPr>
        <w:t>).</w:t>
      </w:r>
    </w:p>
    <w:p w:rsidR="00651F39" w:rsidRDefault="008C5E91"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59698B">
        <w:rPr>
          <w:rFonts w:ascii="Times New Roman" w:hAnsi="Times New Roman" w:cs="Times New Roman"/>
          <w:b/>
          <w:sz w:val="24"/>
          <w:szCs w:val="24"/>
          <w:u w:val="single"/>
        </w:rPr>
        <w:t>I</w:t>
      </w:r>
      <w:r w:rsidR="00B93716" w:rsidRPr="008F4696">
        <w:rPr>
          <w:rFonts w:ascii="Times New Roman" w:hAnsi="Times New Roman" w:cs="Times New Roman"/>
          <w:b/>
          <w:sz w:val="24"/>
          <w:szCs w:val="24"/>
          <w:u w:val="single"/>
        </w:rPr>
        <w:t>V)</w:t>
      </w:r>
      <w:r w:rsidR="00701586" w:rsidRPr="008F4696">
        <w:rPr>
          <w:rFonts w:ascii="Times New Roman" w:hAnsi="Times New Roman" w:cs="Times New Roman"/>
          <w:b/>
          <w:sz w:val="24"/>
          <w:szCs w:val="24"/>
          <w:u w:val="single"/>
        </w:rPr>
        <w:t xml:space="preserve"> </w:t>
      </w:r>
      <w:r w:rsidR="00F97BB6" w:rsidRPr="008F4696">
        <w:rPr>
          <w:rFonts w:ascii="Times New Roman" w:hAnsi="Times New Roman" w:cs="Times New Roman"/>
          <w:b/>
          <w:sz w:val="24"/>
          <w:szCs w:val="24"/>
          <w:u w:val="single"/>
        </w:rPr>
        <w:t xml:space="preserve">.Topic Sentence </w:t>
      </w:r>
      <w:r w:rsidR="00CF6AFE" w:rsidRPr="008F4696">
        <w:rPr>
          <w:rFonts w:ascii="Times New Roman" w:hAnsi="Times New Roman" w:cs="Times New Roman"/>
          <w:b/>
          <w:sz w:val="24"/>
          <w:szCs w:val="24"/>
          <w:u w:val="single"/>
        </w:rPr>
        <w:t xml:space="preserve">   </w:t>
      </w:r>
    </w:p>
    <w:p w:rsidR="008F4696"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The Strange case of Dr. Jekyll and Mr. Hyde</w:t>
      </w:r>
      <w:r w:rsidR="000D7BC3">
        <w:rPr>
          <w:rFonts w:ascii="Times New Roman" w:hAnsi="Times New Roman" w:cs="Times New Roman"/>
          <w:sz w:val="24"/>
          <w:szCs w:val="24"/>
        </w:rPr>
        <w:t xml:space="preserve"> by Stevenson</w:t>
      </w:r>
      <w:r w:rsidR="002C7064" w:rsidRPr="002C7064">
        <w:rPr>
          <w:rFonts w:ascii="Times New Roman" w:hAnsi="Times New Roman" w:cs="Times New Roman"/>
          <w:sz w:val="24"/>
          <w:szCs w:val="24"/>
        </w:rPr>
        <w:t xml:space="preserve"> indeed </w:t>
      </w:r>
      <w:r w:rsidR="0018481C">
        <w:rPr>
          <w:rFonts w:ascii="Times New Roman" w:hAnsi="Times New Roman" w:cs="Times New Roman"/>
          <w:sz w:val="24"/>
          <w:szCs w:val="24"/>
        </w:rPr>
        <w:t>possess</w:t>
      </w:r>
      <w:r w:rsidR="002C7064" w:rsidRPr="002C7064">
        <w:rPr>
          <w:rFonts w:ascii="Times New Roman" w:hAnsi="Times New Roman" w:cs="Times New Roman"/>
          <w:sz w:val="24"/>
          <w:szCs w:val="24"/>
        </w:rPr>
        <w:t xml:space="preserve"> great resemblance to the Sigmund ps</w:t>
      </w:r>
      <w:r w:rsidR="00201AC4">
        <w:rPr>
          <w:rFonts w:ascii="Times New Roman" w:hAnsi="Times New Roman" w:cs="Times New Roman"/>
          <w:sz w:val="24"/>
          <w:szCs w:val="24"/>
        </w:rPr>
        <w:t xml:space="preserve">ychoanalytic explanation of </w:t>
      </w:r>
      <w:r w:rsidR="002C7064" w:rsidRPr="002C7064">
        <w:rPr>
          <w:rFonts w:ascii="Times New Roman" w:hAnsi="Times New Roman" w:cs="Times New Roman"/>
          <w:sz w:val="24"/>
          <w:szCs w:val="24"/>
        </w:rPr>
        <w:t>behavior development.</w:t>
      </w:r>
      <w:r w:rsidR="002C7064">
        <w:rPr>
          <w:rFonts w:ascii="Times New Roman" w:hAnsi="Times New Roman" w:cs="Times New Roman"/>
          <w:sz w:val="24"/>
          <w:szCs w:val="24"/>
        </w:rPr>
        <w:t xml:space="preserve"> </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Considering the science fiction in the Novella of a scientist’s potion transpired with detrimental effects which had not been foreseen in conjunction with the psychoanalytic </w:t>
      </w:r>
      <w:r w:rsidR="002C7064">
        <w:rPr>
          <w:rFonts w:ascii="Times New Roman" w:hAnsi="Times New Roman" w:cs="Times New Roman"/>
          <w:sz w:val="24"/>
          <w:szCs w:val="24"/>
        </w:rPr>
        <w:t>theory on id, ego and super ego.</w:t>
      </w:r>
    </w:p>
    <w:p w:rsidR="0088049E"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2C7064">
        <w:rPr>
          <w:rFonts w:ascii="Times New Roman" w:hAnsi="Times New Roman" w:cs="Times New Roman"/>
          <w:sz w:val="24"/>
          <w:szCs w:val="24"/>
        </w:rPr>
        <w:t xml:space="preserve"> T</w:t>
      </w:r>
      <w:r w:rsidR="002C7064" w:rsidRPr="002C7064">
        <w:rPr>
          <w:rFonts w:ascii="Times New Roman" w:hAnsi="Times New Roman" w:cs="Times New Roman"/>
          <w:sz w:val="24"/>
          <w:szCs w:val="24"/>
        </w:rPr>
        <w:t>he narrative can be interpreted as being an internal struggle of the unconscio</w:t>
      </w:r>
      <w:r w:rsidR="000D7BC3">
        <w:rPr>
          <w:rFonts w:ascii="Times New Roman" w:hAnsi="Times New Roman" w:cs="Times New Roman"/>
          <w:sz w:val="24"/>
          <w:szCs w:val="24"/>
        </w:rPr>
        <w:t>us minds of Dr. Jekyll. His</w:t>
      </w:r>
      <w:r w:rsidR="002C7064" w:rsidRPr="002C7064">
        <w:rPr>
          <w:rFonts w:ascii="Times New Roman" w:hAnsi="Times New Roman" w:cs="Times New Roman"/>
          <w:sz w:val="24"/>
          <w:szCs w:val="24"/>
        </w:rPr>
        <w:t xml:space="preserve"> side is seen as the ego trying to control his primal tendencies in relation to the societal expectation</w:t>
      </w:r>
      <w:r w:rsidR="002C7064">
        <w:rPr>
          <w:rFonts w:ascii="Times New Roman" w:hAnsi="Times New Roman" w:cs="Times New Roman"/>
          <w:sz w:val="24"/>
          <w:szCs w:val="24"/>
        </w:rPr>
        <w:t>.</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on the other hand is much unique compared to Dr.</w:t>
      </w:r>
      <w:r w:rsidR="006A5204">
        <w:rPr>
          <w:rFonts w:ascii="Times New Roman" w:hAnsi="Times New Roman" w:cs="Times New Roman"/>
          <w:sz w:val="24"/>
          <w:szCs w:val="24"/>
        </w:rPr>
        <w:t xml:space="preserve"> </w:t>
      </w:r>
      <w:r w:rsidR="002C7064" w:rsidRPr="002C7064">
        <w:rPr>
          <w:rFonts w:ascii="Times New Roman" w:hAnsi="Times New Roman" w:cs="Times New Roman"/>
          <w:sz w:val="24"/>
          <w:szCs w:val="24"/>
        </w:rPr>
        <w:t>Jekyll. The maid calls him having ‘‘particularly wicked-looking’’ (Stevenson 28), embodying the tendencies of the i</w:t>
      </w:r>
      <w:r w:rsidR="002C7064">
        <w:rPr>
          <w:rFonts w:ascii="Times New Roman" w:hAnsi="Times New Roman" w:cs="Times New Roman"/>
          <w:sz w:val="24"/>
          <w:szCs w:val="24"/>
        </w:rPr>
        <w:t>d.</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E</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Mr. Hyde’s </w:t>
      </w:r>
      <w:r w:rsidR="006A5204">
        <w:rPr>
          <w:rFonts w:ascii="Times New Roman" w:hAnsi="Times New Roman" w:cs="Times New Roman"/>
          <w:sz w:val="24"/>
          <w:szCs w:val="24"/>
        </w:rPr>
        <w:t xml:space="preserve">actions speak for themselves, he trampled </w:t>
      </w:r>
      <w:r w:rsidR="002C7064" w:rsidRPr="002C7064">
        <w:rPr>
          <w:rFonts w:ascii="Times New Roman" w:hAnsi="Times New Roman" w:cs="Times New Roman"/>
          <w:sz w:val="24"/>
          <w:szCs w:val="24"/>
        </w:rPr>
        <w:t>over the, child’s body</w:t>
      </w:r>
      <w:r w:rsidR="006A5204">
        <w:rPr>
          <w:rFonts w:ascii="Times New Roman" w:hAnsi="Times New Roman" w:cs="Times New Roman"/>
          <w:sz w:val="24"/>
          <w:szCs w:val="24"/>
        </w:rPr>
        <w:t xml:space="preserve"> calmly leaving her </w:t>
      </w:r>
      <w:r w:rsidR="002C7064" w:rsidRPr="002C7064">
        <w:rPr>
          <w:rFonts w:ascii="Times New Roman" w:hAnsi="Times New Roman" w:cs="Times New Roman"/>
          <w:sz w:val="24"/>
          <w:szCs w:val="24"/>
        </w:rPr>
        <w:t>on the ground</w:t>
      </w:r>
      <w:r w:rsidR="006A5204">
        <w:rPr>
          <w:rFonts w:ascii="Times New Roman" w:hAnsi="Times New Roman" w:cs="Times New Roman"/>
          <w:sz w:val="24"/>
          <w:szCs w:val="24"/>
        </w:rPr>
        <w:t xml:space="preserve"> screaming (Stevenson 6). He as well</w:t>
      </w:r>
      <w:r w:rsidR="002C7064" w:rsidRPr="002C7064">
        <w:rPr>
          <w:rFonts w:ascii="Times New Roman" w:hAnsi="Times New Roman" w:cs="Times New Roman"/>
          <w:sz w:val="24"/>
          <w:szCs w:val="24"/>
        </w:rPr>
        <w:t xml:space="preserve"> beats aman to death using his cane (Cohen 182), truly holding to the aggressive impulsive tendencies of the id.</w:t>
      </w:r>
    </w:p>
    <w:p w:rsidR="0088049E"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F</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Mr. Hyde has neither remorse or constraints for his deeds, just like the id, he always seeks satisfying his urges</w:t>
      </w:r>
      <w:r w:rsidR="002C7064">
        <w:rPr>
          <w:rFonts w:ascii="Times New Roman" w:hAnsi="Times New Roman" w:cs="Times New Roman"/>
          <w:sz w:val="24"/>
          <w:szCs w:val="24"/>
        </w:rPr>
        <w:t>.</w:t>
      </w:r>
    </w:p>
    <w:p w:rsidR="005B4D03" w:rsidRPr="008F4696"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G</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 xml:space="preserve">Just like any other human being, doctors as well fear death, </w:t>
      </w:r>
      <w:r w:rsidR="00934B7C">
        <w:rPr>
          <w:rFonts w:ascii="Times New Roman" w:hAnsi="Times New Roman" w:cs="Times New Roman"/>
          <w:sz w:val="24"/>
          <w:szCs w:val="24"/>
        </w:rPr>
        <w:t xml:space="preserve">doctors also fear death which was unlikely yet </w:t>
      </w:r>
      <w:proofErr w:type="spellStart"/>
      <w:r w:rsidR="00934B7C">
        <w:rPr>
          <w:rFonts w:ascii="Times New Roman" w:hAnsi="Times New Roman" w:cs="Times New Roman"/>
          <w:sz w:val="24"/>
          <w:szCs w:val="24"/>
        </w:rPr>
        <w:t>utterson</w:t>
      </w:r>
      <w:proofErr w:type="spellEnd"/>
      <w:r w:rsidR="00934B7C">
        <w:rPr>
          <w:rFonts w:ascii="Times New Roman" w:hAnsi="Times New Roman" w:cs="Times New Roman"/>
          <w:sz w:val="24"/>
          <w:szCs w:val="24"/>
        </w:rPr>
        <w:t xml:space="preserve"> was tempted to have suspected, he thought Jekyll being a doctor, he must be aware of his state and his days are numbered and he is not able to bear the knowledge </w:t>
      </w:r>
      <w:r w:rsidR="002C7064" w:rsidRPr="002C7064">
        <w:rPr>
          <w:rFonts w:ascii="Times New Roman" w:hAnsi="Times New Roman" w:cs="Times New Roman"/>
          <w:sz w:val="24"/>
          <w:szCs w:val="24"/>
        </w:rPr>
        <w:t>(Stevenson 39)</w:t>
      </w:r>
      <w:r w:rsidR="002C7064">
        <w:rPr>
          <w:rFonts w:ascii="Times New Roman" w:hAnsi="Times New Roman" w:cs="Times New Roman"/>
          <w:sz w:val="24"/>
          <w:szCs w:val="24"/>
        </w:rPr>
        <w:t>.</w:t>
      </w:r>
    </w:p>
    <w:p w:rsidR="00701586" w:rsidRDefault="00B93716"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w:t>
      </w:r>
      <w:r w:rsidR="00C9156D" w:rsidRPr="008F4696">
        <w:rPr>
          <w:rFonts w:ascii="Times New Roman" w:hAnsi="Times New Roman" w:cs="Times New Roman"/>
          <w:b/>
          <w:sz w:val="24"/>
          <w:szCs w:val="24"/>
          <w:u w:val="single"/>
        </w:rPr>
        <w:t>V</w:t>
      </w:r>
      <w:r w:rsidR="0014243F" w:rsidRPr="008F4696">
        <w:rPr>
          <w:rFonts w:ascii="Times New Roman" w:hAnsi="Times New Roman" w:cs="Times New Roman"/>
          <w:b/>
          <w:sz w:val="24"/>
          <w:szCs w:val="24"/>
          <w:u w:val="single"/>
        </w:rPr>
        <w:t>).</w:t>
      </w:r>
      <w:r w:rsidR="00701586" w:rsidRPr="008F4696">
        <w:rPr>
          <w:rFonts w:ascii="Times New Roman" w:hAnsi="Times New Roman" w:cs="Times New Roman"/>
          <w:b/>
          <w:sz w:val="24"/>
          <w:szCs w:val="24"/>
          <w:u w:val="single"/>
        </w:rPr>
        <w:t xml:space="preserve"> Topic</w:t>
      </w:r>
      <w:r w:rsidR="008F4696" w:rsidRPr="008F4696">
        <w:rPr>
          <w:rFonts w:ascii="Times New Roman" w:hAnsi="Times New Roman" w:cs="Times New Roman"/>
          <w:b/>
          <w:sz w:val="24"/>
          <w:szCs w:val="24"/>
          <w:u w:val="single"/>
        </w:rPr>
        <w:t xml:space="preserve"> Sentence</w:t>
      </w:r>
    </w:p>
    <w:p w:rsidR="003D101C" w:rsidRDefault="0088049E"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3D101C" w:rsidRPr="003D101C">
        <w:t xml:space="preserve"> </w:t>
      </w:r>
      <w:r w:rsidR="003D101C" w:rsidRPr="003D101C">
        <w:rPr>
          <w:rFonts w:ascii="Times New Roman" w:hAnsi="Times New Roman" w:cs="Times New Roman"/>
          <w:sz w:val="24"/>
          <w:szCs w:val="24"/>
        </w:rPr>
        <w:t xml:space="preserve">Jekyll narrates </w:t>
      </w:r>
      <w:r w:rsidR="00E92391">
        <w:rPr>
          <w:rFonts w:ascii="Times New Roman" w:hAnsi="Times New Roman" w:cs="Times New Roman"/>
          <w:sz w:val="24"/>
          <w:szCs w:val="24"/>
        </w:rPr>
        <w:t>about him</w:t>
      </w:r>
      <w:r w:rsidR="001928BF">
        <w:rPr>
          <w:rFonts w:ascii="Times New Roman" w:hAnsi="Times New Roman" w:cs="Times New Roman"/>
          <w:sz w:val="24"/>
          <w:szCs w:val="24"/>
        </w:rPr>
        <w:t xml:space="preserve">self as being </w:t>
      </w:r>
      <w:r w:rsidR="003D101C" w:rsidRPr="003D101C">
        <w:rPr>
          <w:rFonts w:ascii="Times New Roman" w:hAnsi="Times New Roman" w:cs="Times New Roman"/>
          <w:sz w:val="24"/>
          <w:szCs w:val="24"/>
        </w:rPr>
        <w:t xml:space="preserve">good among </w:t>
      </w:r>
      <w:r w:rsidR="001928BF">
        <w:rPr>
          <w:rFonts w:ascii="Times New Roman" w:hAnsi="Times New Roman" w:cs="Times New Roman"/>
          <w:sz w:val="24"/>
          <w:szCs w:val="24"/>
        </w:rPr>
        <w:t>his</w:t>
      </w:r>
      <w:r w:rsidR="003D101C" w:rsidRPr="003D101C">
        <w:rPr>
          <w:rFonts w:ascii="Times New Roman" w:hAnsi="Times New Roman" w:cs="Times New Roman"/>
          <w:sz w:val="24"/>
          <w:szCs w:val="24"/>
        </w:rPr>
        <w:t xml:space="preserve"> fellow </w:t>
      </w:r>
      <w:r w:rsidR="001928BF">
        <w:rPr>
          <w:rFonts w:ascii="Times New Roman" w:hAnsi="Times New Roman" w:cs="Times New Roman"/>
          <w:sz w:val="24"/>
          <w:szCs w:val="24"/>
        </w:rPr>
        <w:t xml:space="preserve">gentlemen and having every guarantee of a </w:t>
      </w:r>
      <w:r w:rsidR="001928BF" w:rsidRPr="003D101C">
        <w:rPr>
          <w:rFonts w:ascii="Times New Roman" w:hAnsi="Times New Roman" w:cs="Times New Roman"/>
          <w:sz w:val="24"/>
          <w:szCs w:val="24"/>
        </w:rPr>
        <w:t>distinguished</w:t>
      </w:r>
      <w:r w:rsidR="001928BF">
        <w:rPr>
          <w:rFonts w:ascii="Times New Roman" w:hAnsi="Times New Roman" w:cs="Times New Roman"/>
          <w:sz w:val="24"/>
          <w:szCs w:val="24"/>
        </w:rPr>
        <w:t xml:space="preserve"> and honorable </w:t>
      </w:r>
      <w:r w:rsidR="003D101C" w:rsidRPr="003D101C">
        <w:rPr>
          <w:rFonts w:ascii="Times New Roman" w:hAnsi="Times New Roman" w:cs="Times New Roman"/>
          <w:sz w:val="24"/>
          <w:szCs w:val="24"/>
        </w:rPr>
        <w:t>future” (Cohen 191).</w:t>
      </w:r>
      <w:r w:rsidR="003D101C">
        <w:rPr>
          <w:rFonts w:ascii="Times New Roman" w:hAnsi="Times New Roman" w:cs="Times New Roman"/>
          <w:sz w:val="24"/>
          <w:szCs w:val="24"/>
        </w:rPr>
        <w:t xml:space="preserve"> </w:t>
      </w:r>
    </w:p>
    <w:p w:rsidR="008F4696" w:rsidRDefault="003D101C"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2C7064" w:rsidRPr="002C7064">
        <w:t xml:space="preserve"> </w:t>
      </w:r>
      <w:r w:rsidR="002C7064" w:rsidRPr="002C7064">
        <w:rPr>
          <w:rFonts w:ascii="Times New Roman" w:hAnsi="Times New Roman" w:cs="Times New Roman"/>
          <w:sz w:val="24"/>
          <w:szCs w:val="24"/>
        </w:rPr>
        <w:t xml:space="preserve">Mr. Hyde already known as being despicable individual, commits suicide, as explained by the </w:t>
      </w:r>
      <w:proofErr w:type="spellStart"/>
      <w:r w:rsidR="00E92391">
        <w:rPr>
          <w:rFonts w:ascii="Times New Roman" w:hAnsi="Times New Roman" w:cs="Times New Roman"/>
          <w:sz w:val="24"/>
          <w:szCs w:val="24"/>
        </w:rPr>
        <w:t>utterson</w:t>
      </w:r>
      <w:proofErr w:type="spellEnd"/>
      <w:r w:rsidR="00E92391">
        <w:rPr>
          <w:rFonts w:ascii="Times New Roman" w:hAnsi="Times New Roman" w:cs="Times New Roman"/>
          <w:sz w:val="24"/>
          <w:szCs w:val="24"/>
        </w:rPr>
        <w:t xml:space="preserve"> </w:t>
      </w:r>
      <w:r w:rsidR="00C25D74">
        <w:rPr>
          <w:rFonts w:ascii="Times New Roman" w:hAnsi="Times New Roman" w:cs="Times New Roman"/>
          <w:sz w:val="24"/>
          <w:szCs w:val="24"/>
        </w:rPr>
        <w:t xml:space="preserve">and suddenly </w:t>
      </w:r>
      <w:r w:rsidR="002C7064" w:rsidRPr="002C7064">
        <w:rPr>
          <w:rFonts w:ascii="Times New Roman" w:hAnsi="Times New Roman" w:cs="Times New Roman"/>
          <w:sz w:val="24"/>
          <w:szCs w:val="24"/>
        </w:rPr>
        <w:t xml:space="preserve">broke out in </w:t>
      </w:r>
      <w:r w:rsidR="004121AD">
        <w:rPr>
          <w:rFonts w:ascii="Times New Roman" w:hAnsi="Times New Roman" w:cs="Times New Roman"/>
          <w:sz w:val="24"/>
          <w:szCs w:val="24"/>
        </w:rPr>
        <w:t xml:space="preserve">anger as he stamped using </w:t>
      </w:r>
      <w:r w:rsidR="00C25D74">
        <w:rPr>
          <w:rFonts w:ascii="Times New Roman" w:hAnsi="Times New Roman" w:cs="Times New Roman"/>
          <w:sz w:val="24"/>
          <w:szCs w:val="24"/>
        </w:rPr>
        <w:t>his foot</w:t>
      </w:r>
      <w:r w:rsidR="004121AD">
        <w:rPr>
          <w:rFonts w:ascii="Times New Roman" w:hAnsi="Times New Roman" w:cs="Times New Roman"/>
          <w:sz w:val="24"/>
          <w:szCs w:val="24"/>
        </w:rPr>
        <w:t xml:space="preserve"> and carries</w:t>
      </w:r>
      <w:r w:rsidR="002C7064" w:rsidRPr="002C7064">
        <w:rPr>
          <w:rFonts w:ascii="Times New Roman" w:hAnsi="Times New Roman" w:cs="Times New Roman"/>
          <w:sz w:val="24"/>
          <w:szCs w:val="24"/>
        </w:rPr>
        <w:t xml:space="preserve"> on like a madman</w:t>
      </w:r>
      <w:r w:rsidR="00C25D74">
        <w:rPr>
          <w:rFonts w:ascii="Times New Roman" w:hAnsi="Times New Roman" w:cs="Times New Roman"/>
          <w:sz w:val="24"/>
          <w:szCs w:val="24"/>
        </w:rPr>
        <w:t xml:space="preserve"> as described by the maid </w:t>
      </w:r>
      <w:r w:rsidR="002C7064" w:rsidRPr="002C7064">
        <w:rPr>
          <w:rFonts w:ascii="Times New Roman" w:hAnsi="Times New Roman" w:cs="Times New Roman"/>
          <w:sz w:val="24"/>
          <w:szCs w:val="24"/>
        </w:rPr>
        <w:t>(Stevenson 27).</w:t>
      </w:r>
      <w:r w:rsidR="002C7064">
        <w:rPr>
          <w:rFonts w:ascii="Times New Roman" w:hAnsi="Times New Roman" w:cs="Times New Roman"/>
          <w:sz w:val="24"/>
          <w:szCs w:val="24"/>
        </w:rPr>
        <w:t xml:space="preserve"> </w:t>
      </w:r>
    </w:p>
    <w:p w:rsidR="0088049E" w:rsidRDefault="00C25D74"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Hyde being the murd</w:t>
      </w:r>
      <w:r w:rsidR="003D101C">
        <w:rPr>
          <w:rFonts w:ascii="Times New Roman" w:hAnsi="Times New Roman" w:cs="Times New Roman"/>
          <w:sz w:val="24"/>
          <w:szCs w:val="24"/>
        </w:rPr>
        <w:t>er, friends of Dr.</w:t>
      </w:r>
      <w:r>
        <w:rPr>
          <w:rFonts w:ascii="Times New Roman" w:hAnsi="Times New Roman" w:cs="Times New Roman"/>
          <w:sz w:val="24"/>
          <w:szCs w:val="24"/>
        </w:rPr>
        <w:t xml:space="preserve"> </w:t>
      </w:r>
      <w:r w:rsidR="003D101C">
        <w:rPr>
          <w:rFonts w:ascii="Times New Roman" w:hAnsi="Times New Roman" w:cs="Times New Roman"/>
          <w:sz w:val="24"/>
          <w:szCs w:val="24"/>
        </w:rPr>
        <w:t xml:space="preserve">Jekyll like </w:t>
      </w:r>
      <w:proofErr w:type="spellStart"/>
      <w:r w:rsidR="003D101C">
        <w:rPr>
          <w:rFonts w:ascii="Times New Roman" w:hAnsi="Times New Roman" w:cs="Times New Roman"/>
          <w:sz w:val="24"/>
          <w:szCs w:val="24"/>
        </w:rPr>
        <w:t>ut</w:t>
      </w:r>
      <w:r w:rsidR="002C7064" w:rsidRPr="002C7064">
        <w:rPr>
          <w:rFonts w:ascii="Times New Roman" w:hAnsi="Times New Roman" w:cs="Times New Roman"/>
          <w:sz w:val="24"/>
          <w:szCs w:val="24"/>
        </w:rPr>
        <w:t>terson</w:t>
      </w:r>
      <w:proofErr w:type="spellEnd"/>
      <w:r w:rsidR="002C7064" w:rsidRPr="002C7064">
        <w:rPr>
          <w:rFonts w:ascii="Times New Roman" w:hAnsi="Times New Roman" w:cs="Times New Roman"/>
          <w:sz w:val="24"/>
          <w:szCs w:val="24"/>
        </w:rPr>
        <w:t xml:space="preserve"> were greatly worried of his safety and they feared death will as well have consumed Jekyll.</w:t>
      </w:r>
      <w:r w:rsidR="002C7064">
        <w:rPr>
          <w:rFonts w:ascii="Times New Roman" w:hAnsi="Times New Roman" w:cs="Times New Roman"/>
          <w:sz w:val="24"/>
          <w:szCs w:val="24"/>
        </w:rPr>
        <w:t xml:space="preserve"> </w:t>
      </w:r>
    </w:p>
    <w:p w:rsidR="0088049E" w:rsidRDefault="00C25D74" w:rsidP="00FD4449">
      <w:pPr>
        <w:spacing w:line="240" w:lineRule="auto"/>
        <w:jc w:val="both"/>
        <w:rPr>
          <w:rFonts w:ascii="Times New Roman" w:hAnsi="Times New Roman" w:cs="Times New Roman"/>
          <w:sz w:val="24"/>
          <w:szCs w:val="24"/>
        </w:rPr>
      </w:pPr>
      <w:r>
        <w:rPr>
          <w:rFonts w:ascii="Times New Roman" w:hAnsi="Times New Roman" w:cs="Times New Roman"/>
          <w:sz w:val="24"/>
          <w:szCs w:val="24"/>
        </w:rPr>
        <w:t>D</w:t>
      </w:r>
      <w:r w:rsidR="0088049E">
        <w:rPr>
          <w:rFonts w:ascii="Times New Roman" w:hAnsi="Times New Roman" w:cs="Times New Roman"/>
          <w:sz w:val="24"/>
          <w:szCs w:val="24"/>
        </w:rPr>
        <w:t>.</w:t>
      </w:r>
      <w:r w:rsidR="002C7064">
        <w:rPr>
          <w:rFonts w:ascii="Times New Roman" w:hAnsi="Times New Roman" w:cs="Times New Roman"/>
          <w:sz w:val="24"/>
          <w:szCs w:val="24"/>
        </w:rPr>
        <w:t xml:space="preserve"> </w:t>
      </w:r>
      <w:r w:rsidR="002C7064" w:rsidRPr="002C7064">
        <w:rPr>
          <w:rFonts w:ascii="Times New Roman" w:hAnsi="Times New Roman" w:cs="Times New Roman"/>
          <w:sz w:val="24"/>
          <w:szCs w:val="24"/>
        </w:rPr>
        <w:t>With the prevailing circumstances, Dr.</w:t>
      </w:r>
      <w:r>
        <w:rPr>
          <w:rFonts w:ascii="Times New Roman" w:hAnsi="Times New Roman" w:cs="Times New Roman"/>
          <w:sz w:val="24"/>
          <w:szCs w:val="24"/>
        </w:rPr>
        <w:t xml:space="preserve"> </w:t>
      </w:r>
      <w:r w:rsidR="002C7064" w:rsidRPr="002C7064">
        <w:rPr>
          <w:rFonts w:ascii="Times New Roman" w:hAnsi="Times New Roman" w:cs="Times New Roman"/>
          <w:sz w:val="24"/>
          <w:szCs w:val="24"/>
        </w:rPr>
        <w:t>Jekyll was anticipating death which was indeed the only way to get rid of the evil and immoral Hyde within him</w:t>
      </w:r>
      <w:r w:rsidR="002C7064">
        <w:rPr>
          <w:rFonts w:ascii="Times New Roman" w:hAnsi="Times New Roman" w:cs="Times New Roman"/>
          <w:sz w:val="24"/>
          <w:szCs w:val="24"/>
        </w:rPr>
        <w:t>.</w:t>
      </w:r>
    </w:p>
    <w:p w:rsidR="008D4F7D" w:rsidRDefault="008D4F7D" w:rsidP="00FD4449">
      <w:pPr>
        <w:spacing w:line="240" w:lineRule="auto"/>
        <w:jc w:val="both"/>
        <w:rPr>
          <w:rFonts w:ascii="Times New Roman" w:hAnsi="Times New Roman" w:cs="Times New Roman"/>
          <w:sz w:val="24"/>
          <w:szCs w:val="24"/>
        </w:rPr>
      </w:pPr>
    </w:p>
    <w:p w:rsidR="0079031A" w:rsidRPr="008F4696" w:rsidRDefault="0079031A" w:rsidP="00FD4449">
      <w:pPr>
        <w:spacing w:line="240" w:lineRule="auto"/>
        <w:jc w:val="both"/>
        <w:rPr>
          <w:rFonts w:ascii="Times New Roman" w:hAnsi="Times New Roman" w:cs="Times New Roman"/>
          <w:b/>
          <w:sz w:val="24"/>
          <w:szCs w:val="24"/>
          <w:u w:val="single"/>
        </w:rPr>
      </w:pPr>
      <w:r w:rsidRPr="008F4696">
        <w:rPr>
          <w:rFonts w:ascii="Times New Roman" w:hAnsi="Times New Roman" w:cs="Times New Roman"/>
          <w:b/>
          <w:sz w:val="24"/>
          <w:szCs w:val="24"/>
          <w:u w:val="single"/>
        </w:rPr>
        <w:t>(V</w:t>
      </w:r>
      <w:r w:rsidR="008B2F86" w:rsidRPr="008F4696">
        <w:rPr>
          <w:rFonts w:ascii="Times New Roman" w:hAnsi="Times New Roman" w:cs="Times New Roman"/>
          <w:b/>
          <w:sz w:val="24"/>
          <w:szCs w:val="24"/>
          <w:u w:val="single"/>
        </w:rPr>
        <w:t>I</w:t>
      </w:r>
      <w:r w:rsidRPr="008F4696">
        <w:rPr>
          <w:rFonts w:ascii="Times New Roman" w:hAnsi="Times New Roman" w:cs="Times New Roman"/>
          <w:b/>
          <w:sz w:val="24"/>
          <w:szCs w:val="24"/>
          <w:u w:val="single"/>
        </w:rPr>
        <w:t>) Conclusion</w:t>
      </w:r>
    </w:p>
    <w:p w:rsidR="00460985" w:rsidRPr="00460985" w:rsidRDefault="006D1F9D" w:rsidP="0046098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Stevenson tries to criticize</w:t>
      </w:r>
      <w:r w:rsidR="001B4DBB" w:rsidRPr="001B4DBB">
        <w:rPr>
          <w:rFonts w:ascii="Times New Roman" w:hAnsi="Times New Roman" w:cs="Times New Roman"/>
          <w:sz w:val="24"/>
          <w:szCs w:val="24"/>
        </w:rPr>
        <w:t xml:space="preserve"> Victorian society for its </w:t>
      </w:r>
      <w:r>
        <w:rPr>
          <w:rFonts w:ascii="Times New Roman" w:hAnsi="Times New Roman" w:cs="Times New Roman"/>
          <w:sz w:val="24"/>
          <w:szCs w:val="24"/>
        </w:rPr>
        <w:t>stiff</w:t>
      </w:r>
      <w:r w:rsidR="001B4DBB" w:rsidRPr="001B4DBB">
        <w:rPr>
          <w:rFonts w:ascii="Times New Roman" w:hAnsi="Times New Roman" w:cs="Times New Roman"/>
          <w:sz w:val="24"/>
          <w:szCs w:val="24"/>
        </w:rPr>
        <w:t xml:space="preserve"> indoctrinated </w:t>
      </w:r>
      <w:r>
        <w:rPr>
          <w:rFonts w:ascii="Times New Roman" w:hAnsi="Times New Roman" w:cs="Times New Roman"/>
          <w:sz w:val="24"/>
          <w:szCs w:val="24"/>
        </w:rPr>
        <w:t xml:space="preserve">standard order through </w:t>
      </w:r>
      <w:r w:rsidRPr="001B4DBB">
        <w:rPr>
          <w:rFonts w:ascii="Times New Roman" w:hAnsi="Times New Roman" w:cs="Times New Roman"/>
          <w:sz w:val="24"/>
          <w:szCs w:val="24"/>
        </w:rPr>
        <w:t>Hyde</w:t>
      </w:r>
      <w:r>
        <w:rPr>
          <w:rFonts w:ascii="Times New Roman" w:hAnsi="Times New Roman" w:cs="Times New Roman"/>
          <w:sz w:val="24"/>
          <w:szCs w:val="24"/>
        </w:rPr>
        <w:t>’s depiction</w:t>
      </w:r>
      <w:r w:rsidR="001B4DBB" w:rsidRPr="001B4DBB">
        <w:rPr>
          <w:rFonts w:ascii="Times New Roman" w:hAnsi="Times New Roman" w:cs="Times New Roman"/>
          <w:sz w:val="24"/>
          <w:szCs w:val="24"/>
        </w:rPr>
        <w:t>, as</w:t>
      </w:r>
      <w:r>
        <w:rPr>
          <w:rFonts w:ascii="Times New Roman" w:hAnsi="Times New Roman" w:cs="Times New Roman"/>
          <w:sz w:val="24"/>
          <w:szCs w:val="24"/>
        </w:rPr>
        <w:t xml:space="preserve"> he </w:t>
      </w:r>
      <w:r w:rsidR="00C25D74">
        <w:rPr>
          <w:rFonts w:ascii="Times New Roman" w:hAnsi="Times New Roman" w:cs="Times New Roman"/>
          <w:sz w:val="24"/>
          <w:szCs w:val="24"/>
        </w:rPr>
        <w:t>shows</w:t>
      </w:r>
      <w:r>
        <w:rPr>
          <w:rFonts w:ascii="Times New Roman" w:hAnsi="Times New Roman" w:cs="Times New Roman"/>
          <w:sz w:val="24"/>
          <w:szCs w:val="24"/>
        </w:rPr>
        <w:t xml:space="preserve"> Jekyll’s desire of</w:t>
      </w:r>
      <w:r w:rsidR="001B4DBB" w:rsidRPr="001B4DBB">
        <w:rPr>
          <w:rFonts w:ascii="Times New Roman" w:hAnsi="Times New Roman" w:cs="Times New Roman"/>
          <w:sz w:val="24"/>
          <w:szCs w:val="24"/>
        </w:rPr>
        <w:t xml:space="preserve"> free</w:t>
      </w:r>
      <w:r>
        <w:rPr>
          <w:rFonts w:ascii="Times New Roman" w:hAnsi="Times New Roman" w:cs="Times New Roman"/>
          <w:sz w:val="24"/>
          <w:szCs w:val="24"/>
        </w:rPr>
        <w:t xml:space="preserve">ing himself from the </w:t>
      </w:r>
      <w:r w:rsidRPr="001B4DBB">
        <w:rPr>
          <w:rFonts w:ascii="Times New Roman" w:hAnsi="Times New Roman" w:cs="Times New Roman"/>
          <w:sz w:val="24"/>
          <w:szCs w:val="24"/>
        </w:rPr>
        <w:t>social propriety</w:t>
      </w:r>
      <w:r>
        <w:rPr>
          <w:rFonts w:ascii="Times New Roman" w:hAnsi="Times New Roman" w:cs="Times New Roman"/>
          <w:sz w:val="24"/>
          <w:szCs w:val="24"/>
        </w:rPr>
        <w:t>’s constraints</w:t>
      </w:r>
      <w:r w:rsidR="00C25D74">
        <w:rPr>
          <w:rFonts w:ascii="Times New Roman" w:hAnsi="Times New Roman" w:cs="Times New Roman"/>
          <w:sz w:val="24"/>
          <w:szCs w:val="24"/>
        </w:rPr>
        <w:t xml:space="preserve"> and already set standards</w:t>
      </w:r>
      <w:r w:rsidR="001B4DBB" w:rsidRPr="001B4DBB">
        <w:rPr>
          <w:rFonts w:ascii="Times New Roman" w:hAnsi="Times New Roman" w:cs="Times New Roman"/>
          <w:sz w:val="24"/>
          <w:szCs w:val="24"/>
        </w:rPr>
        <w:t>.</w:t>
      </w:r>
      <w:r w:rsidR="001B4DBB">
        <w:rPr>
          <w:rFonts w:ascii="Times New Roman" w:hAnsi="Times New Roman" w:cs="Times New Roman"/>
          <w:sz w:val="24"/>
          <w:szCs w:val="24"/>
        </w:rPr>
        <w:t xml:space="preserve"> </w:t>
      </w:r>
      <w:r w:rsidR="00C25D74" w:rsidRPr="00C25D74">
        <w:rPr>
          <w:rFonts w:ascii="Times New Roman" w:hAnsi="Times New Roman" w:cs="Times New Roman"/>
          <w:sz w:val="24"/>
          <w:szCs w:val="24"/>
        </w:rPr>
        <w:t>The</w:t>
      </w:r>
      <w:r w:rsidR="00C25D74">
        <w:rPr>
          <w:rFonts w:ascii="Times New Roman" w:hAnsi="Times New Roman" w:cs="Times New Roman"/>
          <w:sz w:val="24"/>
          <w:szCs w:val="24"/>
        </w:rPr>
        <w:t xml:space="preserve"> </w:t>
      </w:r>
      <w:r w:rsidR="00C25D74" w:rsidRPr="00C25D74">
        <w:rPr>
          <w:rFonts w:ascii="Times New Roman" w:hAnsi="Times New Roman" w:cs="Times New Roman"/>
          <w:sz w:val="24"/>
          <w:szCs w:val="24"/>
        </w:rPr>
        <w:t xml:space="preserve">society is criticized by Stevenson for the set rigid standard of indoctrinated order through Hyde’s depiction, since he signifies Jekyll’s need of freeing himself from the social propriety’s constraints. ‘‘In the novel, Jekyll's is trying freeing himself from the burden of living a double life which later fails results because he is victimized of the standards of the society even though he can be free of such standards.’’(Irving, 715). </w:t>
      </w:r>
    </w:p>
    <w:p w:rsidR="00460985" w:rsidRPr="00460985" w:rsidRDefault="001B4DBB" w:rsidP="00460985">
      <w:pPr>
        <w:pStyle w:val="ListParagraph"/>
        <w:numPr>
          <w:ilvl w:val="0"/>
          <w:numId w:val="4"/>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discussion, </w:t>
      </w:r>
      <w:r w:rsidR="00136366">
        <w:rPr>
          <w:rFonts w:ascii="Times New Roman" w:hAnsi="Times New Roman" w:cs="Times New Roman"/>
          <w:sz w:val="24"/>
          <w:szCs w:val="24"/>
        </w:rPr>
        <w:t xml:space="preserve">aspects of the Victorian culture </w:t>
      </w:r>
      <w:r w:rsidR="00AD42C6">
        <w:rPr>
          <w:rFonts w:ascii="Times New Roman" w:hAnsi="Times New Roman" w:cs="Times New Roman"/>
          <w:sz w:val="24"/>
          <w:szCs w:val="24"/>
        </w:rPr>
        <w:t xml:space="preserve">in relation to characters of both Jekyll and </w:t>
      </w:r>
      <w:r w:rsidR="00136366">
        <w:rPr>
          <w:rFonts w:ascii="Times New Roman" w:hAnsi="Times New Roman" w:cs="Times New Roman"/>
          <w:sz w:val="24"/>
          <w:szCs w:val="24"/>
        </w:rPr>
        <w:t>Hyde. T</w:t>
      </w:r>
      <w:r w:rsidR="00136366" w:rsidRPr="00136366">
        <w:rPr>
          <w:rFonts w:ascii="Times New Roman" w:hAnsi="Times New Roman" w:cs="Times New Roman"/>
          <w:sz w:val="24"/>
          <w:szCs w:val="24"/>
        </w:rPr>
        <w:t>he Vic</w:t>
      </w:r>
      <w:r w:rsidR="00AD42C6">
        <w:rPr>
          <w:rFonts w:ascii="Times New Roman" w:hAnsi="Times New Roman" w:cs="Times New Roman"/>
          <w:sz w:val="24"/>
          <w:szCs w:val="24"/>
        </w:rPr>
        <w:t>torian morals restricted dualism</w:t>
      </w:r>
      <w:r w:rsidR="00136366" w:rsidRPr="00136366">
        <w:rPr>
          <w:rFonts w:ascii="Times New Roman" w:hAnsi="Times New Roman" w:cs="Times New Roman"/>
          <w:sz w:val="24"/>
          <w:szCs w:val="24"/>
        </w:rPr>
        <w:t xml:space="preserve"> of the human nature, this makes Dr. Jekyll create a secretive character Hyde and this helped him hide his unacceptable and dark </w:t>
      </w:r>
      <w:r w:rsidR="000B5869" w:rsidRPr="00136366">
        <w:rPr>
          <w:rFonts w:ascii="Times New Roman" w:hAnsi="Times New Roman" w:cs="Times New Roman"/>
          <w:sz w:val="24"/>
          <w:szCs w:val="24"/>
        </w:rPr>
        <w:t>personality</w:t>
      </w:r>
      <w:r w:rsidR="000B5869">
        <w:rPr>
          <w:rFonts w:ascii="Times New Roman" w:hAnsi="Times New Roman" w:cs="Times New Roman"/>
          <w:sz w:val="24"/>
          <w:szCs w:val="24"/>
        </w:rPr>
        <w:t>.</w:t>
      </w:r>
      <w:r w:rsidR="000B5869" w:rsidRPr="000B5869">
        <w:rPr>
          <w:rFonts w:ascii="Times New Roman" w:hAnsi="Times New Roman" w:cs="Times New Roman"/>
          <w:sz w:val="24"/>
          <w:szCs w:val="24"/>
        </w:rPr>
        <w:t xml:space="preserve"> He</w:t>
      </w:r>
      <w:r w:rsidR="000B5869">
        <w:rPr>
          <w:rFonts w:ascii="Times New Roman" w:hAnsi="Times New Roman" w:cs="Times New Roman"/>
          <w:b/>
          <w:sz w:val="24"/>
          <w:szCs w:val="24"/>
        </w:rPr>
        <w:t xml:space="preserve"> </w:t>
      </w:r>
      <w:r w:rsidR="00445B62" w:rsidRPr="00445B62">
        <w:rPr>
          <w:rFonts w:ascii="Times New Roman" w:hAnsi="Times New Roman" w:cs="Times New Roman"/>
          <w:sz w:val="24"/>
          <w:szCs w:val="24"/>
        </w:rPr>
        <w:t xml:space="preserve">recognized his </w:t>
      </w:r>
      <w:r w:rsidR="001A0BAA">
        <w:rPr>
          <w:rFonts w:ascii="Times New Roman" w:hAnsi="Times New Roman" w:cs="Times New Roman"/>
          <w:sz w:val="24"/>
          <w:szCs w:val="24"/>
        </w:rPr>
        <w:t xml:space="preserve">two sides </w:t>
      </w:r>
      <w:r w:rsidR="000B5869">
        <w:rPr>
          <w:rFonts w:ascii="Times New Roman" w:hAnsi="Times New Roman" w:cs="Times New Roman"/>
          <w:sz w:val="24"/>
          <w:szCs w:val="24"/>
        </w:rPr>
        <w:t>and tries to isolate</w:t>
      </w:r>
      <w:r w:rsidR="00445B62" w:rsidRPr="00445B62">
        <w:rPr>
          <w:rFonts w:ascii="Times New Roman" w:hAnsi="Times New Roman" w:cs="Times New Roman"/>
          <w:sz w:val="24"/>
          <w:szCs w:val="24"/>
        </w:rPr>
        <w:t xml:space="preserve"> </w:t>
      </w:r>
      <w:r w:rsidR="001A0BAA">
        <w:rPr>
          <w:rFonts w:ascii="Times New Roman" w:hAnsi="Times New Roman" w:cs="Times New Roman"/>
          <w:sz w:val="24"/>
          <w:szCs w:val="24"/>
        </w:rPr>
        <w:t>them</w:t>
      </w:r>
      <w:r w:rsidR="00445B62" w:rsidRPr="00445B62">
        <w:rPr>
          <w:rFonts w:ascii="Times New Roman" w:hAnsi="Times New Roman" w:cs="Times New Roman"/>
          <w:sz w:val="24"/>
          <w:szCs w:val="24"/>
        </w:rPr>
        <w:t xml:space="preserve"> into </w:t>
      </w:r>
      <w:r w:rsidR="001A0BAA">
        <w:rPr>
          <w:rFonts w:ascii="Times New Roman" w:hAnsi="Times New Roman" w:cs="Times New Roman"/>
          <w:sz w:val="24"/>
          <w:szCs w:val="24"/>
        </w:rPr>
        <w:t>separate</w:t>
      </w:r>
      <w:r w:rsidR="00445B62" w:rsidRPr="00445B62">
        <w:rPr>
          <w:rFonts w:ascii="Times New Roman" w:hAnsi="Times New Roman" w:cs="Times New Roman"/>
          <w:sz w:val="24"/>
          <w:szCs w:val="24"/>
        </w:rPr>
        <w:t xml:space="preserve"> beings </w:t>
      </w:r>
      <w:r w:rsidR="000B5869">
        <w:rPr>
          <w:rFonts w:ascii="Times New Roman" w:hAnsi="Times New Roman" w:cs="Times New Roman"/>
          <w:sz w:val="24"/>
          <w:szCs w:val="24"/>
        </w:rPr>
        <w:t xml:space="preserve">that is Jekyll and Hyde </w:t>
      </w:r>
      <w:r w:rsidR="00445B62" w:rsidRPr="00445B62">
        <w:rPr>
          <w:rFonts w:ascii="Times New Roman" w:hAnsi="Times New Roman" w:cs="Times New Roman"/>
          <w:sz w:val="24"/>
          <w:szCs w:val="24"/>
        </w:rPr>
        <w:t>and allow</w:t>
      </w:r>
      <w:r w:rsidR="000B5869">
        <w:rPr>
          <w:rFonts w:ascii="Times New Roman" w:hAnsi="Times New Roman" w:cs="Times New Roman"/>
          <w:sz w:val="24"/>
          <w:szCs w:val="24"/>
        </w:rPr>
        <w:t xml:space="preserve">s </w:t>
      </w:r>
      <w:r w:rsidR="00434F94">
        <w:rPr>
          <w:rFonts w:ascii="Times New Roman" w:hAnsi="Times New Roman" w:cs="Times New Roman"/>
          <w:sz w:val="24"/>
          <w:szCs w:val="24"/>
        </w:rPr>
        <w:t>them</w:t>
      </w:r>
      <w:r w:rsidR="00445B62" w:rsidRPr="00445B62">
        <w:rPr>
          <w:rFonts w:ascii="Times New Roman" w:hAnsi="Times New Roman" w:cs="Times New Roman"/>
          <w:sz w:val="24"/>
          <w:szCs w:val="24"/>
        </w:rPr>
        <w:t xml:space="preserve"> go separate</w:t>
      </w:r>
      <w:r w:rsidR="00434F94">
        <w:rPr>
          <w:rFonts w:ascii="Times New Roman" w:hAnsi="Times New Roman" w:cs="Times New Roman"/>
          <w:sz w:val="24"/>
          <w:szCs w:val="24"/>
        </w:rPr>
        <w:t>ly</w:t>
      </w:r>
      <w:r w:rsidR="000014F8" w:rsidRPr="000014F8">
        <w:rPr>
          <w:rFonts w:ascii="Times New Roman" w:hAnsi="Times New Roman" w:cs="Times New Roman"/>
          <w:sz w:val="24"/>
          <w:szCs w:val="24"/>
        </w:rPr>
        <w:t xml:space="preserve"> (Irving, 721).</w:t>
      </w:r>
    </w:p>
    <w:p w:rsidR="00C274C0" w:rsidRDefault="00136366" w:rsidP="00136366">
      <w:pPr>
        <w:pStyle w:val="ListParagraph"/>
        <w:numPr>
          <w:ilvl w:val="0"/>
          <w:numId w:val="4"/>
        </w:numPr>
        <w:spacing w:line="240" w:lineRule="auto"/>
        <w:jc w:val="both"/>
        <w:rPr>
          <w:rFonts w:ascii="Times New Roman" w:hAnsi="Times New Roman" w:cs="Times New Roman"/>
          <w:sz w:val="24"/>
          <w:szCs w:val="24"/>
        </w:rPr>
      </w:pPr>
      <w:r w:rsidRPr="00136366">
        <w:rPr>
          <w:rFonts w:ascii="Times New Roman" w:hAnsi="Times New Roman" w:cs="Times New Roman"/>
          <w:sz w:val="24"/>
          <w:szCs w:val="24"/>
        </w:rPr>
        <w:t>Jekyll attempt freeing themselves against various restraints and thus remaining bound by the social matrix. Their minds both shaped by the Victorian era, he fail due the instilled mental defense contrary to their transgression.</w:t>
      </w:r>
      <w:r>
        <w:rPr>
          <w:rFonts w:ascii="Times New Roman" w:hAnsi="Times New Roman" w:cs="Times New Roman"/>
          <w:sz w:val="24"/>
          <w:szCs w:val="24"/>
        </w:rPr>
        <w:t xml:space="preserve"> </w:t>
      </w:r>
    </w:p>
    <w:p w:rsidR="008134C1" w:rsidRPr="009B0187" w:rsidRDefault="008134C1" w:rsidP="008134C1">
      <w:pPr>
        <w:spacing w:line="240" w:lineRule="auto"/>
        <w:ind w:left="360"/>
        <w:jc w:val="both"/>
        <w:rPr>
          <w:rFonts w:ascii="Times New Roman" w:hAnsi="Times New Roman" w:cs="Times New Roman"/>
          <w:b/>
          <w:sz w:val="24"/>
          <w:szCs w:val="24"/>
        </w:rPr>
      </w:pPr>
      <w:r w:rsidRPr="009B0187">
        <w:rPr>
          <w:rFonts w:ascii="Times New Roman" w:hAnsi="Times New Roman" w:cs="Times New Roman"/>
          <w:b/>
          <w:sz w:val="24"/>
          <w:szCs w:val="24"/>
        </w:rPr>
        <w:t>Reference</w:t>
      </w:r>
    </w:p>
    <w:p w:rsidR="008134C1" w:rsidRDefault="008134C1" w:rsidP="008134C1">
      <w:pPr>
        <w:spacing w:line="240" w:lineRule="auto"/>
        <w:ind w:left="360"/>
        <w:jc w:val="both"/>
        <w:rPr>
          <w:rFonts w:ascii="Times New Roman" w:hAnsi="Times New Roman" w:cs="Times New Roman"/>
          <w:sz w:val="24"/>
          <w:szCs w:val="24"/>
        </w:rPr>
      </w:pPr>
      <w:r w:rsidRPr="008134C1">
        <w:rPr>
          <w:rFonts w:ascii="Times New Roman" w:hAnsi="Times New Roman" w:cs="Times New Roman"/>
          <w:sz w:val="24"/>
          <w:szCs w:val="24"/>
        </w:rPr>
        <w:t>E. D. Cohen</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Hyding the Subject?: The Antinomies of Masculinity in "The Strange Case of Dr. Jekyll and Mr. Hyde"</w:t>
      </w:r>
      <w:r>
        <w:rPr>
          <w:rFonts w:ascii="Times New Roman" w:hAnsi="Times New Roman" w:cs="Times New Roman"/>
          <w:sz w:val="24"/>
          <w:szCs w:val="24"/>
        </w:rPr>
        <w:t>.</w:t>
      </w:r>
      <w:r w:rsidR="001B13D9" w:rsidRPr="001B13D9">
        <w:t xml:space="preserve"> </w:t>
      </w:r>
      <w:r w:rsidR="001B13D9" w:rsidRPr="001B13D9">
        <w:rPr>
          <w:rFonts w:ascii="Times New Roman" w:hAnsi="Times New Roman" w:cs="Times New Roman"/>
          <w:sz w:val="24"/>
          <w:szCs w:val="24"/>
        </w:rPr>
        <w:t>NOVEL: A Forum on Fiction, Vol. 37, No. 1/2 (Fall, 2003 - Spring, 2004), pp. 181- 199</w:t>
      </w:r>
      <w:r w:rsidR="001B13D9">
        <w:rPr>
          <w:rFonts w:ascii="Times New Roman" w:hAnsi="Times New Roman" w:cs="Times New Roman"/>
          <w:sz w:val="24"/>
          <w:szCs w:val="24"/>
        </w:rPr>
        <w:t>.</w:t>
      </w:r>
    </w:p>
    <w:p w:rsidR="008134C1" w:rsidRDefault="008134C1" w:rsidP="008134C1">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Irving S. Saposnik.</w:t>
      </w:r>
      <w:r w:rsidRPr="008134C1">
        <w:t xml:space="preserve"> </w:t>
      </w:r>
      <w:r>
        <w:t>‘‘</w:t>
      </w:r>
      <w:r w:rsidRPr="008134C1">
        <w:rPr>
          <w:rFonts w:ascii="Times New Roman" w:hAnsi="Times New Roman" w:cs="Times New Roman"/>
          <w:sz w:val="24"/>
          <w:szCs w:val="24"/>
        </w:rPr>
        <w:t>The Anatomy of Dr. Jekyll and Mr. Hyde</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Studies in English Literature, 1500-1900, Vol. 11, No. 4, Nineteenth Century</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(Autumn, 1971), pp. 715-731</w:t>
      </w:r>
      <w:r>
        <w:rPr>
          <w:rFonts w:ascii="Times New Roman" w:hAnsi="Times New Roman" w:cs="Times New Roman"/>
          <w:sz w:val="24"/>
          <w:szCs w:val="24"/>
        </w:rPr>
        <w:t>.</w:t>
      </w:r>
    </w:p>
    <w:p w:rsidR="008134C1" w:rsidRPr="008134C1" w:rsidRDefault="008134C1" w:rsidP="008134C1">
      <w:pPr>
        <w:spacing w:line="240" w:lineRule="auto"/>
        <w:ind w:left="360"/>
        <w:jc w:val="both"/>
        <w:rPr>
          <w:rFonts w:ascii="Times New Roman" w:hAnsi="Times New Roman" w:cs="Times New Roman"/>
          <w:sz w:val="24"/>
          <w:szCs w:val="24"/>
        </w:rPr>
      </w:pPr>
      <w:r w:rsidRPr="008134C1">
        <w:rPr>
          <w:rFonts w:ascii="Times New Roman" w:hAnsi="Times New Roman" w:cs="Times New Roman"/>
          <w:sz w:val="24"/>
          <w:szCs w:val="24"/>
        </w:rPr>
        <w:t>Robert Louis Stevenson</w:t>
      </w:r>
      <w:r>
        <w:rPr>
          <w:rFonts w:ascii="Times New Roman" w:hAnsi="Times New Roman" w:cs="Times New Roman"/>
          <w:sz w:val="24"/>
          <w:szCs w:val="24"/>
        </w:rPr>
        <w:t>.</w:t>
      </w:r>
      <w:r w:rsidRPr="008134C1">
        <w:t xml:space="preserve"> </w:t>
      </w:r>
      <w:r w:rsidRPr="008134C1">
        <w:rPr>
          <w:rFonts w:ascii="Times New Roman" w:hAnsi="Times New Roman" w:cs="Times New Roman"/>
          <w:sz w:val="24"/>
          <w:szCs w:val="24"/>
        </w:rPr>
        <w:t>The Strange Case of Dr.</w:t>
      </w:r>
      <w:r>
        <w:rPr>
          <w:rFonts w:ascii="Times New Roman" w:hAnsi="Times New Roman" w:cs="Times New Roman"/>
          <w:sz w:val="24"/>
          <w:szCs w:val="24"/>
        </w:rPr>
        <w:t xml:space="preserve"> </w:t>
      </w:r>
      <w:r w:rsidRPr="008134C1">
        <w:rPr>
          <w:rFonts w:ascii="Times New Roman" w:hAnsi="Times New Roman" w:cs="Times New Roman"/>
          <w:sz w:val="24"/>
          <w:szCs w:val="24"/>
        </w:rPr>
        <w:t>Jekyll and Mr. Hyde</w:t>
      </w:r>
      <w:r w:rsidR="001B13D9">
        <w:rPr>
          <w:rFonts w:ascii="Times New Roman" w:hAnsi="Times New Roman" w:cs="Times New Roman"/>
          <w:sz w:val="24"/>
          <w:szCs w:val="24"/>
        </w:rPr>
        <w:t>.</w:t>
      </w:r>
    </w:p>
    <w:sectPr w:rsidR="008134C1" w:rsidRPr="008134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3A3B" w:rsidRDefault="00CE3A3B" w:rsidP="008C5E91">
      <w:pPr>
        <w:spacing w:after="0" w:line="240" w:lineRule="auto"/>
      </w:pPr>
      <w:r>
        <w:separator/>
      </w:r>
    </w:p>
  </w:endnote>
  <w:endnote w:type="continuationSeparator" w:id="0">
    <w:p w:rsidR="00CE3A3B" w:rsidRDefault="00CE3A3B"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3A3B" w:rsidRDefault="00CE3A3B" w:rsidP="008C5E91">
      <w:pPr>
        <w:spacing w:after="0" w:line="240" w:lineRule="auto"/>
      </w:pPr>
      <w:r>
        <w:separator/>
      </w:r>
    </w:p>
  </w:footnote>
  <w:footnote w:type="continuationSeparator" w:id="0">
    <w:p w:rsidR="00CE3A3B" w:rsidRDefault="00CE3A3B" w:rsidP="008C5E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4685145"/>
      <w:docPartObj>
        <w:docPartGallery w:val="Page Numbers (Top of Page)"/>
        <w:docPartUnique/>
      </w:docPartObj>
    </w:sdtPr>
    <w:sdtEndPr>
      <w:rPr>
        <w:noProof/>
      </w:rPr>
    </w:sdtEndPr>
    <w:sdtContent>
      <w:p w:rsidR="00B15CF9" w:rsidRDefault="00B15CF9">
        <w:pPr>
          <w:pStyle w:val="Header"/>
          <w:jc w:val="right"/>
        </w:pPr>
        <w:r>
          <w:t>Dean</w:t>
        </w:r>
        <w:r>
          <w:fldChar w:fldCharType="begin"/>
        </w:r>
        <w:r>
          <w:instrText xml:space="preserve"> PAGE   \* MERGEFORMAT </w:instrText>
        </w:r>
        <w:r>
          <w:fldChar w:fldCharType="separate"/>
        </w:r>
        <w:r>
          <w:rPr>
            <w:noProof/>
          </w:rPr>
          <w:t>2</w:t>
        </w:r>
        <w:r>
          <w:rPr>
            <w:noProof/>
          </w:rPr>
          <w:fldChar w:fldCharType="end"/>
        </w:r>
      </w:p>
    </w:sdtContent>
  </w:sdt>
  <w:p w:rsidR="00B15CF9" w:rsidRDefault="00B15C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690B82"/>
    <w:multiLevelType w:val="hybridMultilevel"/>
    <w:tmpl w:val="0BF2C4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0E294F"/>
    <w:multiLevelType w:val="hybridMultilevel"/>
    <w:tmpl w:val="9320BA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D75A6B"/>
    <w:multiLevelType w:val="hybridMultilevel"/>
    <w:tmpl w:val="24ECE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014F8"/>
    <w:rsid w:val="00042D07"/>
    <w:rsid w:val="00062A94"/>
    <w:rsid w:val="000B5869"/>
    <w:rsid w:val="000C02AF"/>
    <w:rsid w:val="000C2C59"/>
    <w:rsid w:val="000D7BC3"/>
    <w:rsid w:val="000F0F1A"/>
    <w:rsid w:val="00105F31"/>
    <w:rsid w:val="001064DC"/>
    <w:rsid w:val="001134DA"/>
    <w:rsid w:val="001235D1"/>
    <w:rsid w:val="00127C2E"/>
    <w:rsid w:val="0013562A"/>
    <w:rsid w:val="00136366"/>
    <w:rsid w:val="00141068"/>
    <w:rsid w:val="0014243F"/>
    <w:rsid w:val="0014576C"/>
    <w:rsid w:val="001552CE"/>
    <w:rsid w:val="001662A3"/>
    <w:rsid w:val="0017173D"/>
    <w:rsid w:val="0018466D"/>
    <w:rsid w:val="0018481C"/>
    <w:rsid w:val="001928BF"/>
    <w:rsid w:val="001A0BAA"/>
    <w:rsid w:val="001B13D9"/>
    <w:rsid w:val="001B4DBB"/>
    <w:rsid w:val="001D6080"/>
    <w:rsid w:val="00201AC4"/>
    <w:rsid w:val="002719E2"/>
    <w:rsid w:val="00283BA8"/>
    <w:rsid w:val="0029163D"/>
    <w:rsid w:val="002A24D7"/>
    <w:rsid w:val="002B044D"/>
    <w:rsid w:val="002C7064"/>
    <w:rsid w:val="002E212B"/>
    <w:rsid w:val="002E3B91"/>
    <w:rsid w:val="002F530B"/>
    <w:rsid w:val="00321B36"/>
    <w:rsid w:val="0033774E"/>
    <w:rsid w:val="0039274C"/>
    <w:rsid w:val="00392A03"/>
    <w:rsid w:val="003972ED"/>
    <w:rsid w:val="003B0B08"/>
    <w:rsid w:val="003D101C"/>
    <w:rsid w:val="00404A5D"/>
    <w:rsid w:val="00411C54"/>
    <w:rsid w:val="004121AD"/>
    <w:rsid w:val="00434F94"/>
    <w:rsid w:val="004400A7"/>
    <w:rsid w:val="00445B62"/>
    <w:rsid w:val="0044788F"/>
    <w:rsid w:val="00450447"/>
    <w:rsid w:val="00460985"/>
    <w:rsid w:val="00481413"/>
    <w:rsid w:val="0049720C"/>
    <w:rsid w:val="00540EDC"/>
    <w:rsid w:val="0057705D"/>
    <w:rsid w:val="0059698B"/>
    <w:rsid w:val="00596F71"/>
    <w:rsid w:val="005B1105"/>
    <w:rsid w:val="005B2CD0"/>
    <w:rsid w:val="005B4AFD"/>
    <w:rsid w:val="005B4D03"/>
    <w:rsid w:val="005D3D81"/>
    <w:rsid w:val="005D77A2"/>
    <w:rsid w:val="005E66C3"/>
    <w:rsid w:val="005E6A97"/>
    <w:rsid w:val="005F127A"/>
    <w:rsid w:val="006239EE"/>
    <w:rsid w:val="00623E4E"/>
    <w:rsid w:val="00626823"/>
    <w:rsid w:val="006346BF"/>
    <w:rsid w:val="0064388A"/>
    <w:rsid w:val="00646849"/>
    <w:rsid w:val="00651F39"/>
    <w:rsid w:val="00652D60"/>
    <w:rsid w:val="00666763"/>
    <w:rsid w:val="00674436"/>
    <w:rsid w:val="006A5204"/>
    <w:rsid w:val="006C26C8"/>
    <w:rsid w:val="006D1392"/>
    <w:rsid w:val="006D1F9D"/>
    <w:rsid w:val="00701586"/>
    <w:rsid w:val="00725632"/>
    <w:rsid w:val="00737559"/>
    <w:rsid w:val="0079031A"/>
    <w:rsid w:val="007952D9"/>
    <w:rsid w:val="007A7324"/>
    <w:rsid w:val="007B288C"/>
    <w:rsid w:val="007E000A"/>
    <w:rsid w:val="007E0FFE"/>
    <w:rsid w:val="008134C1"/>
    <w:rsid w:val="00820390"/>
    <w:rsid w:val="00830F71"/>
    <w:rsid w:val="00860478"/>
    <w:rsid w:val="00864565"/>
    <w:rsid w:val="0088049E"/>
    <w:rsid w:val="00882EB8"/>
    <w:rsid w:val="008A6D41"/>
    <w:rsid w:val="008B2F86"/>
    <w:rsid w:val="008B4F46"/>
    <w:rsid w:val="008C5E91"/>
    <w:rsid w:val="008D4F7D"/>
    <w:rsid w:val="008F4696"/>
    <w:rsid w:val="009071B8"/>
    <w:rsid w:val="00914A17"/>
    <w:rsid w:val="00926865"/>
    <w:rsid w:val="00934B7C"/>
    <w:rsid w:val="00945D1E"/>
    <w:rsid w:val="009533B4"/>
    <w:rsid w:val="00966F38"/>
    <w:rsid w:val="009A4B20"/>
    <w:rsid w:val="009A62C6"/>
    <w:rsid w:val="009A6B1D"/>
    <w:rsid w:val="009B0187"/>
    <w:rsid w:val="009B18E8"/>
    <w:rsid w:val="009D08AB"/>
    <w:rsid w:val="009E1CA4"/>
    <w:rsid w:val="009F3A5E"/>
    <w:rsid w:val="00A354E2"/>
    <w:rsid w:val="00AC7DDD"/>
    <w:rsid w:val="00AD42C6"/>
    <w:rsid w:val="00AD76AC"/>
    <w:rsid w:val="00AE479B"/>
    <w:rsid w:val="00B00A74"/>
    <w:rsid w:val="00B07B5F"/>
    <w:rsid w:val="00B07DF9"/>
    <w:rsid w:val="00B13A46"/>
    <w:rsid w:val="00B15CF9"/>
    <w:rsid w:val="00B342D1"/>
    <w:rsid w:val="00B35724"/>
    <w:rsid w:val="00B632F7"/>
    <w:rsid w:val="00B91019"/>
    <w:rsid w:val="00B93716"/>
    <w:rsid w:val="00BA2534"/>
    <w:rsid w:val="00BB4ECF"/>
    <w:rsid w:val="00BF6CED"/>
    <w:rsid w:val="00C25D74"/>
    <w:rsid w:val="00C274C0"/>
    <w:rsid w:val="00C9156D"/>
    <w:rsid w:val="00C92111"/>
    <w:rsid w:val="00CB1100"/>
    <w:rsid w:val="00CD53A7"/>
    <w:rsid w:val="00CE3A3B"/>
    <w:rsid w:val="00CF0F2C"/>
    <w:rsid w:val="00CF6AFE"/>
    <w:rsid w:val="00D121E8"/>
    <w:rsid w:val="00D13FAC"/>
    <w:rsid w:val="00D7511F"/>
    <w:rsid w:val="00DD1813"/>
    <w:rsid w:val="00E06352"/>
    <w:rsid w:val="00E55307"/>
    <w:rsid w:val="00E92391"/>
    <w:rsid w:val="00EA475A"/>
    <w:rsid w:val="00F01C99"/>
    <w:rsid w:val="00F113CA"/>
    <w:rsid w:val="00F251D5"/>
    <w:rsid w:val="00F26C38"/>
    <w:rsid w:val="00F44590"/>
    <w:rsid w:val="00F527BB"/>
    <w:rsid w:val="00F55973"/>
    <w:rsid w:val="00F56BF9"/>
    <w:rsid w:val="00F92155"/>
    <w:rsid w:val="00F97BB6"/>
    <w:rsid w:val="00FC67F6"/>
    <w:rsid w:val="00FD4449"/>
    <w:rsid w:val="00FF1787"/>
    <w:rsid w:val="00FF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D8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11</cp:revision>
  <dcterms:created xsi:type="dcterms:W3CDTF">2020-10-27T18:36:00Z</dcterms:created>
  <dcterms:modified xsi:type="dcterms:W3CDTF">2020-10-27T19:25:00Z</dcterms:modified>
</cp:coreProperties>
</file>